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EFFAB" w14:textId="70D26525" w:rsidR="00370467" w:rsidRPr="00F31122" w:rsidRDefault="00370467" w:rsidP="00370467">
      <w:pPr>
        <w:shd w:val="clear" w:color="auto" w:fill="FFFFFF"/>
        <w:spacing w:line="240" w:lineRule="auto"/>
        <w:rPr>
          <w:rFonts w:ascii="Roboto" w:eastAsia="Times New Roman" w:hAnsi="Roboto" w:cs="Times New Roman"/>
          <w:b/>
          <w:bCs/>
          <w:color w:val="202124"/>
          <w:sz w:val="28"/>
          <w:szCs w:val="28"/>
          <w:u w:val="single"/>
        </w:rPr>
      </w:pPr>
      <w:r w:rsidRPr="00F31122">
        <w:rPr>
          <w:rFonts w:ascii="Roboto" w:eastAsia="Times New Roman" w:hAnsi="Roboto" w:cs="Times New Roman"/>
          <w:b/>
          <w:bCs/>
          <w:color w:val="202124"/>
          <w:sz w:val="28"/>
          <w:szCs w:val="28"/>
          <w:u w:val="single"/>
        </w:rPr>
        <w:t xml:space="preserve">What is the difference between </w:t>
      </w:r>
      <w:r w:rsidRPr="00F31122">
        <w:rPr>
          <w:rFonts w:ascii="Roboto" w:eastAsia="Times New Roman" w:hAnsi="Roboto" w:cs="Times New Roman"/>
          <w:b/>
          <w:bCs/>
          <w:i/>
          <w:iCs/>
          <w:color w:val="202124"/>
          <w:sz w:val="28"/>
          <w:szCs w:val="28"/>
          <w:u w:val="single"/>
        </w:rPr>
        <w:t xml:space="preserve">Atonement </w:t>
      </w:r>
      <w:r w:rsidRPr="00F31122">
        <w:rPr>
          <w:rFonts w:ascii="Roboto" w:eastAsia="Times New Roman" w:hAnsi="Roboto" w:cs="Times New Roman"/>
          <w:b/>
          <w:bCs/>
          <w:color w:val="202124"/>
          <w:sz w:val="28"/>
          <w:szCs w:val="28"/>
          <w:u w:val="single"/>
        </w:rPr>
        <w:t xml:space="preserve">and </w:t>
      </w:r>
      <w:r w:rsidR="00F31122" w:rsidRPr="00F31122">
        <w:rPr>
          <w:rFonts w:ascii="Roboto" w:eastAsia="Times New Roman" w:hAnsi="Roboto" w:cs="Times New Roman"/>
          <w:b/>
          <w:bCs/>
          <w:i/>
          <w:iCs/>
          <w:color w:val="202124"/>
          <w:sz w:val="28"/>
          <w:szCs w:val="28"/>
          <w:u w:val="single"/>
        </w:rPr>
        <w:t>E</w:t>
      </w:r>
      <w:r w:rsidRPr="00F31122">
        <w:rPr>
          <w:rFonts w:ascii="Roboto" w:eastAsia="Times New Roman" w:hAnsi="Roboto" w:cs="Times New Roman"/>
          <w:b/>
          <w:bCs/>
          <w:i/>
          <w:iCs/>
          <w:color w:val="202124"/>
          <w:sz w:val="28"/>
          <w:szCs w:val="28"/>
          <w:u w:val="single"/>
        </w:rPr>
        <w:t>xpiation</w:t>
      </w:r>
      <w:r w:rsidRPr="00F31122">
        <w:rPr>
          <w:rFonts w:ascii="Roboto" w:eastAsia="Times New Roman" w:hAnsi="Roboto" w:cs="Times New Roman"/>
          <w:b/>
          <w:bCs/>
          <w:color w:val="202124"/>
          <w:sz w:val="28"/>
          <w:szCs w:val="28"/>
          <w:u w:val="single"/>
        </w:rPr>
        <w:t>?</w:t>
      </w:r>
    </w:p>
    <w:p w14:paraId="7AD33921" w14:textId="112D2B45" w:rsidR="00370467" w:rsidRDefault="00370467" w:rsidP="00370467">
      <w:pPr>
        <w:shd w:val="clear" w:color="auto" w:fill="FFFFFF"/>
        <w:spacing w:after="0" w:line="240" w:lineRule="auto"/>
        <w:rPr>
          <w:rFonts w:ascii="Roboto" w:eastAsia="Times New Roman" w:hAnsi="Roboto" w:cs="Times New Roman"/>
          <w:color w:val="70757A"/>
          <w:sz w:val="18"/>
          <w:szCs w:val="18"/>
        </w:rPr>
      </w:pPr>
      <w:r w:rsidRPr="00F31122">
        <w:rPr>
          <w:rFonts w:ascii="Roboto" w:eastAsia="Times New Roman" w:hAnsi="Roboto" w:cs="Times New Roman"/>
          <w:b/>
          <w:bCs/>
          <w:i/>
          <w:iCs/>
          <w:color w:val="202124"/>
          <w:sz w:val="24"/>
          <w:szCs w:val="24"/>
          <w:u w:val="single"/>
        </w:rPr>
        <w:t>"Atonement"</w:t>
      </w:r>
      <w:r w:rsidRPr="00370467">
        <w:rPr>
          <w:rFonts w:ascii="Roboto" w:eastAsia="Times New Roman" w:hAnsi="Roboto" w:cs="Times New Roman"/>
          <w:color w:val="202124"/>
          <w:sz w:val="24"/>
          <w:szCs w:val="24"/>
        </w:rPr>
        <w:t xml:space="preserve"> is </w:t>
      </w:r>
      <w:r w:rsidRPr="00370467">
        <w:rPr>
          <w:rFonts w:ascii="Roboto" w:eastAsia="Times New Roman" w:hAnsi="Roboto" w:cs="Times New Roman"/>
          <w:b/>
          <w:bCs/>
          <w:color w:val="202124"/>
          <w:sz w:val="24"/>
          <w:szCs w:val="24"/>
        </w:rPr>
        <w:t>to attain forgiveness for some sin</w:t>
      </w:r>
      <w:r w:rsidRPr="00370467">
        <w:rPr>
          <w:rFonts w:ascii="Roboto" w:eastAsia="Times New Roman" w:hAnsi="Roboto" w:cs="Times New Roman"/>
          <w:color w:val="202124"/>
          <w:sz w:val="24"/>
          <w:szCs w:val="24"/>
        </w:rPr>
        <w:t xml:space="preserve"> or transgression, e.g. "I atoned for betraying my friend". It is something that you do. </w:t>
      </w:r>
      <w:r w:rsidRPr="00F31122">
        <w:rPr>
          <w:rFonts w:ascii="Roboto" w:eastAsia="Times New Roman" w:hAnsi="Roboto" w:cs="Times New Roman"/>
          <w:b/>
          <w:bCs/>
          <w:i/>
          <w:iCs/>
          <w:color w:val="202124"/>
          <w:sz w:val="24"/>
          <w:szCs w:val="24"/>
          <w:u w:val="single"/>
        </w:rPr>
        <w:t>"Expiation</w:t>
      </w:r>
      <w:r w:rsidRPr="00370467">
        <w:rPr>
          <w:rFonts w:ascii="Roboto" w:eastAsia="Times New Roman" w:hAnsi="Roboto" w:cs="Times New Roman"/>
          <w:color w:val="202124"/>
          <w:sz w:val="24"/>
          <w:szCs w:val="24"/>
        </w:rPr>
        <w:t>" means to clear away the record, to make it as if it never existed. It is not something you can do - you cannot expiate your own sins.</w:t>
      </w:r>
    </w:p>
    <w:p w14:paraId="4AF52B5A" w14:textId="77777777" w:rsidR="00F31122" w:rsidRPr="00370467" w:rsidRDefault="00F31122" w:rsidP="00370467">
      <w:pPr>
        <w:shd w:val="clear" w:color="auto" w:fill="FFFFFF"/>
        <w:spacing w:after="0" w:line="240" w:lineRule="auto"/>
        <w:rPr>
          <w:rFonts w:ascii="Roboto" w:eastAsia="Times New Roman" w:hAnsi="Roboto" w:cs="Times New Roman"/>
          <w:color w:val="202124"/>
          <w:sz w:val="27"/>
          <w:szCs w:val="27"/>
        </w:rPr>
      </w:pPr>
    </w:p>
    <w:p w14:paraId="79C5C24D" w14:textId="77777777" w:rsidR="00370467" w:rsidRPr="00370467" w:rsidRDefault="00370467" w:rsidP="00370467">
      <w:pPr>
        <w:shd w:val="clear" w:color="auto" w:fill="FFFFFF"/>
        <w:spacing w:line="240" w:lineRule="auto"/>
        <w:rPr>
          <w:rFonts w:ascii="Roboto" w:eastAsia="Times New Roman" w:hAnsi="Roboto" w:cs="Times New Roman"/>
          <w:color w:val="202124"/>
          <w:sz w:val="24"/>
          <w:szCs w:val="24"/>
        </w:rPr>
      </w:pPr>
      <w:r w:rsidRPr="00370467">
        <w:rPr>
          <w:rFonts w:ascii="Roboto" w:eastAsia="Times New Roman" w:hAnsi="Roboto" w:cs="Times New Roman"/>
          <w:color w:val="202124"/>
          <w:sz w:val="24"/>
          <w:szCs w:val="24"/>
        </w:rPr>
        <w:t>What is an example of expiation?</w:t>
      </w:r>
    </w:p>
    <w:p w14:paraId="3020D973" w14:textId="77777777" w:rsidR="007F3240" w:rsidRDefault="00370467" w:rsidP="00370467">
      <w:pPr>
        <w:shd w:val="clear" w:color="auto" w:fill="FFFFFF"/>
        <w:spacing w:after="0" w:line="240" w:lineRule="auto"/>
        <w:rPr>
          <w:rFonts w:ascii="Roboto" w:eastAsia="Times New Roman" w:hAnsi="Roboto" w:cs="Times New Roman"/>
          <w:b/>
          <w:bCs/>
          <w:color w:val="202124"/>
          <w:sz w:val="24"/>
          <w:szCs w:val="24"/>
        </w:rPr>
      </w:pPr>
      <w:r w:rsidRPr="00370467">
        <w:rPr>
          <w:rFonts w:ascii="Roboto" w:eastAsia="Times New Roman" w:hAnsi="Roboto" w:cs="Times New Roman"/>
          <w:color w:val="202124"/>
          <w:sz w:val="24"/>
          <w:szCs w:val="24"/>
        </w:rPr>
        <w:t>The act of expiation is a way to atone for something you did that was wrong. ... The idea of atonement stretches across all religions, from Judaism's Yom Kippur (Day of Atonement) to perhaps the most famous example of expiation, </w:t>
      </w:r>
      <w:r w:rsidRPr="00370467">
        <w:rPr>
          <w:rFonts w:ascii="Roboto" w:eastAsia="Times New Roman" w:hAnsi="Roboto" w:cs="Times New Roman"/>
          <w:b/>
          <w:bCs/>
          <w:color w:val="202124"/>
          <w:sz w:val="24"/>
          <w:szCs w:val="24"/>
        </w:rPr>
        <w:t xml:space="preserve">the Christian doctrine of </w:t>
      </w:r>
    </w:p>
    <w:p w14:paraId="32BBED40" w14:textId="7742EF42" w:rsidR="00370467" w:rsidRPr="00370467" w:rsidRDefault="00370467" w:rsidP="00370467">
      <w:pPr>
        <w:shd w:val="clear" w:color="auto" w:fill="FFFFFF"/>
        <w:spacing w:after="0" w:line="240" w:lineRule="auto"/>
        <w:rPr>
          <w:rFonts w:ascii="Roboto" w:eastAsia="Times New Roman" w:hAnsi="Roboto" w:cs="Times New Roman"/>
          <w:color w:val="202124"/>
          <w:sz w:val="27"/>
          <w:szCs w:val="27"/>
        </w:rPr>
      </w:pPr>
      <w:r w:rsidRPr="00370467">
        <w:rPr>
          <w:rFonts w:ascii="Roboto" w:eastAsia="Times New Roman" w:hAnsi="Roboto" w:cs="Times New Roman"/>
          <w:b/>
          <w:bCs/>
          <w:color w:val="202124"/>
          <w:sz w:val="24"/>
          <w:szCs w:val="24"/>
        </w:rPr>
        <w:t>Christ dying to absolve the world's sins</w:t>
      </w:r>
      <w:r w:rsidRPr="00370467">
        <w:rPr>
          <w:rFonts w:ascii="Roboto" w:eastAsia="Times New Roman" w:hAnsi="Roboto" w:cs="Times New Roman"/>
          <w:color w:val="202124"/>
          <w:sz w:val="24"/>
          <w:szCs w:val="24"/>
        </w:rPr>
        <w:t>.</w:t>
      </w:r>
    </w:p>
    <w:p w14:paraId="4FF03532" w14:textId="77777777" w:rsidR="00F31122" w:rsidRDefault="00F31122" w:rsidP="00370467">
      <w:pPr>
        <w:pStyle w:val="NoSpacing"/>
      </w:pPr>
    </w:p>
    <w:p w14:paraId="244DBF49" w14:textId="3A8D0B1D" w:rsidR="00370467" w:rsidRPr="00370467" w:rsidRDefault="00370467" w:rsidP="00370467">
      <w:pPr>
        <w:pStyle w:val="NoSpacing"/>
        <w:rPr>
          <w:color w:val="212529"/>
          <w:spacing w:val="3"/>
          <w:sz w:val="27"/>
          <w:szCs w:val="27"/>
          <w:bdr w:val="none" w:sz="0" w:space="0" w:color="auto" w:frame="1"/>
        </w:rPr>
      </w:pPr>
      <w:r w:rsidRPr="00370467">
        <w:rPr>
          <w:color w:val="212529"/>
          <w:spacing w:val="3"/>
          <w:sz w:val="27"/>
          <w:szCs w:val="27"/>
          <w:bdr w:val="none" w:sz="0" w:space="0" w:color="auto" w:frame="1"/>
        </w:rPr>
        <w:t>1a</w:t>
      </w:r>
      <w:r w:rsidRPr="00370467">
        <w:rPr>
          <w:rFonts w:ascii="inherit" w:hAnsi="inherit"/>
          <w:color w:val="303336"/>
          <w:spacing w:val="3"/>
          <w:sz w:val="27"/>
          <w:szCs w:val="27"/>
          <w:bdr w:val="none" w:sz="0" w:space="0" w:color="auto" w:frame="1"/>
        </w:rPr>
        <w:t>: </w:t>
      </w:r>
      <w:r w:rsidRPr="00370467">
        <w:rPr>
          <w:color w:val="303336"/>
          <w:spacing w:val="3"/>
          <w:sz w:val="27"/>
          <w:szCs w:val="27"/>
          <w:bdr w:val="none" w:sz="0" w:space="0" w:color="auto" w:frame="1"/>
        </w:rPr>
        <w:t>the act of </w:t>
      </w:r>
      <w:hyperlink r:id="rId4" w:history="1">
        <w:r w:rsidRPr="00370467">
          <w:rPr>
            <w:spacing w:val="3"/>
            <w:sz w:val="27"/>
            <w:szCs w:val="27"/>
            <w:u w:val="single"/>
            <w:bdr w:val="none" w:sz="0" w:space="0" w:color="auto" w:frame="1"/>
          </w:rPr>
          <w:t>expiating</w:t>
        </w:r>
      </w:hyperlink>
      <w:r w:rsidRPr="00370467">
        <w:rPr>
          <w:color w:val="303336"/>
          <w:spacing w:val="3"/>
          <w:sz w:val="27"/>
          <w:szCs w:val="27"/>
          <w:bdr w:val="none" w:sz="0" w:space="0" w:color="auto" w:frame="1"/>
        </w:rPr>
        <w:t> something </w:t>
      </w:r>
      <w:r w:rsidRPr="00370467">
        <w:rPr>
          <w:rFonts w:ascii="inherit" w:hAnsi="inherit"/>
          <w:color w:val="303336"/>
          <w:spacing w:val="3"/>
          <w:sz w:val="27"/>
          <w:szCs w:val="27"/>
          <w:bdr w:val="none" w:sz="0" w:space="0" w:color="auto" w:frame="1"/>
        </w:rPr>
        <w:t>: </w:t>
      </w:r>
      <w:r w:rsidRPr="00370467">
        <w:rPr>
          <w:color w:val="303336"/>
          <w:spacing w:val="3"/>
          <w:sz w:val="27"/>
          <w:szCs w:val="27"/>
          <w:bdr w:val="none" w:sz="0" w:space="0" w:color="auto" w:frame="1"/>
        </w:rPr>
        <w:t>the act of extinguishing the guilt incurred by something</w:t>
      </w:r>
      <w:r w:rsidRPr="00370467">
        <w:rPr>
          <w:color w:val="225F73"/>
          <w:spacing w:val="3"/>
          <w:sz w:val="27"/>
          <w:szCs w:val="27"/>
          <w:bdr w:val="none" w:sz="0" w:space="0" w:color="auto" w:frame="1"/>
        </w:rPr>
        <w:t>… the Mass, the principal church ceremony that celebrates the sacrifice of Christ for the </w:t>
      </w:r>
      <w:r w:rsidRPr="00370467">
        <w:rPr>
          <w:i/>
          <w:iCs/>
          <w:color w:val="225F73"/>
          <w:spacing w:val="3"/>
          <w:sz w:val="27"/>
          <w:szCs w:val="27"/>
          <w:bdr w:val="none" w:sz="0" w:space="0" w:color="auto" w:frame="1"/>
        </w:rPr>
        <w:t>expiation</w:t>
      </w:r>
      <w:r w:rsidRPr="00370467">
        <w:rPr>
          <w:color w:val="225F73"/>
          <w:spacing w:val="3"/>
          <w:sz w:val="27"/>
          <w:szCs w:val="27"/>
          <w:bdr w:val="none" w:sz="0" w:space="0" w:color="auto" w:frame="1"/>
        </w:rPr>
        <w:t> of the original sin of Adam and Eve.</w:t>
      </w:r>
      <w:r w:rsidRPr="00370467">
        <w:rPr>
          <w:color w:val="525A5B"/>
          <w:spacing w:val="3"/>
          <w:sz w:val="24"/>
          <w:szCs w:val="24"/>
          <w:bdr w:val="none" w:sz="0" w:space="0" w:color="auto" w:frame="1"/>
        </w:rPr>
        <w:t>— </w:t>
      </w:r>
      <w:r w:rsidRPr="00370467">
        <w:rPr>
          <w:rFonts w:ascii="inherit" w:hAnsi="inherit"/>
          <w:i/>
          <w:iCs/>
          <w:color w:val="525A5B"/>
          <w:spacing w:val="3"/>
          <w:sz w:val="24"/>
          <w:szCs w:val="24"/>
          <w:bdr w:val="none" w:sz="0" w:space="0" w:color="auto" w:frame="1"/>
        </w:rPr>
        <w:t>The Root</w:t>
      </w:r>
      <w:r w:rsidRPr="00370467">
        <w:rPr>
          <w:color w:val="525A5B"/>
          <w:spacing w:val="3"/>
          <w:sz w:val="24"/>
          <w:szCs w:val="24"/>
          <w:bdr w:val="none" w:sz="0" w:space="0" w:color="auto" w:frame="1"/>
        </w:rPr>
        <w:t> (online)</w:t>
      </w:r>
    </w:p>
    <w:p w14:paraId="55B01EF9" w14:textId="1C8649AD" w:rsidR="00370467" w:rsidRPr="00370467" w:rsidRDefault="00370467" w:rsidP="00370467">
      <w:pPr>
        <w:pStyle w:val="NoSpacing"/>
        <w:rPr>
          <w:color w:val="212529"/>
          <w:spacing w:val="3"/>
          <w:sz w:val="27"/>
          <w:szCs w:val="27"/>
          <w:bdr w:val="none" w:sz="0" w:space="0" w:color="auto" w:frame="1"/>
        </w:rPr>
      </w:pPr>
      <w:r w:rsidRPr="00370467">
        <w:rPr>
          <w:color w:val="212529"/>
          <w:spacing w:val="3"/>
          <w:sz w:val="27"/>
          <w:szCs w:val="27"/>
          <w:bdr w:val="none" w:sz="0" w:space="0" w:color="auto" w:frame="1"/>
        </w:rPr>
        <w:t>b</w:t>
      </w:r>
      <w:r w:rsidRPr="00370467">
        <w:rPr>
          <w:rFonts w:ascii="inherit" w:hAnsi="inherit"/>
          <w:color w:val="303336"/>
          <w:spacing w:val="3"/>
          <w:sz w:val="27"/>
          <w:szCs w:val="27"/>
          <w:bdr w:val="none" w:sz="0" w:space="0" w:color="auto" w:frame="1"/>
        </w:rPr>
        <w:t>: </w:t>
      </w:r>
      <w:r w:rsidRPr="00370467">
        <w:rPr>
          <w:color w:val="303336"/>
          <w:spacing w:val="3"/>
          <w:sz w:val="27"/>
          <w:szCs w:val="27"/>
          <w:bdr w:val="none" w:sz="0" w:space="0" w:color="auto" w:frame="1"/>
        </w:rPr>
        <w:t>the act or process of making atonement for something</w:t>
      </w:r>
      <w:r w:rsidR="00F31122">
        <w:rPr>
          <w:color w:val="303336"/>
          <w:spacing w:val="3"/>
          <w:sz w:val="27"/>
          <w:szCs w:val="27"/>
          <w:bdr w:val="none" w:sz="0" w:space="0" w:color="auto" w:frame="1"/>
        </w:rPr>
        <w:t xml:space="preserve">. </w:t>
      </w:r>
      <w:proofErr w:type="spellStart"/>
      <w:r w:rsidRPr="00370467">
        <w:rPr>
          <w:color w:val="225F73"/>
          <w:spacing w:val="3"/>
          <w:sz w:val="27"/>
          <w:szCs w:val="27"/>
          <w:bdr w:val="none" w:sz="0" w:space="0" w:color="auto" w:frame="1"/>
        </w:rPr>
        <w:t>When</w:t>
      </w:r>
      <w:proofErr w:type="spellEnd"/>
      <w:r w:rsidRPr="00370467">
        <w:rPr>
          <w:color w:val="225F73"/>
          <w:spacing w:val="3"/>
          <w:sz w:val="27"/>
          <w:szCs w:val="27"/>
          <w:bdr w:val="none" w:sz="0" w:space="0" w:color="auto" w:frame="1"/>
        </w:rPr>
        <w:t xml:space="preserve"> the available files failed to provide a complete picture of Argentine complicity, what began as an attempt at public </w:t>
      </w:r>
      <w:r w:rsidRPr="00370467">
        <w:rPr>
          <w:i/>
          <w:iCs/>
          <w:color w:val="225F73"/>
          <w:spacing w:val="3"/>
          <w:sz w:val="27"/>
          <w:szCs w:val="27"/>
          <w:bdr w:val="none" w:sz="0" w:space="0" w:color="auto" w:frame="1"/>
        </w:rPr>
        <w:t>expiation</w:t>
      </w:r>
      <w:r w:rsidRPr="00370467">
        <w:rPr>
          <w:color w:val="225F73"/>
          <w:spacing w:val="3"/>
          <w:sz w:val="27"/>
          <w:szCs w:val="27"/>
          <w:bdr w:val="none" w:sz="0" w:space="0" w:color="auto" w:frame="1"/>
        </w:rPr>
        <w:t> and national exorcism of its Nazi ghosts ended in depictions of Argentina as even more entangled in and haunted by its Nazi past.</w:t>
      </w:r>
      <w:r w:rsidRPr="00370467">
        <w:rPr>
          <w:color w:val="525A5B"/>
          <w:spacing w:val="3"/>
          <w:sz w:val="24"/>
          <w:szCs w:val="24"/>
          <w:bdr w:val="none" w:sz="0" w:space="0" w:color="auto" w:frame="1"/>
        </w:rPr>
        <w:t>— Victoria Allison</w:t>
      </w:r>
    </w:p>
    <w:p w14:paraId="60A10CEC" w14:textId="7ADEFBC1" w:rsidR="00370467" w:rsidRPr="00370467" w:rsidRDefault="00370467" w:rsidP="00370467">
      <w:pPr>
        <w:pStyle w:val="NoSpacing"/>
        <w:rPr>
          <w:color w:val="212529"/>
          <w:spacing w:val="3"/>
          <w:sz w:val="27"/>
          <w:szCs w:val="27"/>
          <w:bdr w:val="none" w:sz="0" w:space="0" w:color="auto" w:frame="1"/>
        </w:rPr>
      </w:pPr>
      <w:r w:rsidRPr="00370467">
        <w:rPr>
          <w:color w:val="212529"/>
          <w:spacing w:val="3"/>
          <w:sz w:val="27"/>
          <w:szCs w:val="27"/>
          <w:bdr w:val="none" w:sz="0" w:space="0" w:color="auto" w:frame="1"/>
        </w:rPr>
        <w:t>2</w:t>
      </w:r>
      <w:r w:rsidRPr="00370467">
        <w:rPr>
          <w:rFonts w:ascii="inherit" w:hAnsi="inherit"/>
          <w:color w:val="303336"/>
          <w:spacing w:val="3"/>
          <w:sz w:val="27"/>
          <w:szCs w:val="27"/>
          <w:bdr w:val="none" w:sz="0" w:space="0" w:color="auto" w:frame="1"/>
        </w:rPr>
        <w:t>: </w:t>
      </w:r>
      <w:r w:rsidRPr="00370467">
        <w:rPr>
          <w:color w:val="303336"/>
          <w:spacing w:val="3"/>
          <w:sz w:val="27"/>
          <w:szCs w:val="27"/>
          <w:bdr w:val="none" w:sz="0" w:space="0" w:color="auto" w:frame="1"/>
        </w:rPr>
        <w:t>the means by which expiation or atonement is made</w:t>
      </w:r>
      <w:r w:rsidR="00F31122">
        <w:rPr>
          <w:color w:val="303336"/>
          <w:spacing w:val="3"/>
          <w:sz w:val="27"/>
          <w:szCs w:val="27"/>
          <w:bdr w:val="none" w:sz="0" w:space="0" w:color="auto" w:frame="1"/>
        </w:rPr>
        <w:t xml:space="preserve">. </w:t>
      </w:r>
      <w:r w:rsidRPr="00370467">
        <w:rPr>
          <w:color w:val="225F73"/>
          <w:spacing w:val="3"/>
          <w:sz w:val="27"/>
          <w:szCs w:val="27"/>
          <w:bdr w:val="none" w:sz="0" w:space="0" w:color="auto" w:frame="1"/>
        </w:rPr>
        <w:t>Well, all I can do now is to carry out his wishes; that will be my </w:t>
      </w:r>
      <w:r w:rsidRPr="00370467">
        <w:rPr>
          <w:i/>
          <w:iCs/>
          <w:color w:val="225F73"/>
          <w:spacing w:val="3"/>
          <w:sz w:val="27"/>
          <w:szCs w:val="27"/>
          <w:bdr w:val="none" w:sz="0" w:space="0" w:color="auto" w:frame="1"/>
        </w:rPr>
        <w:t>expiation</w:t>
      </w:r>
      <w:r w:rsidRPr="00370467">
        <w:rPr>
          <w:color w:val="225F73"/>
          <w:spacing w:val="3"/>
          <w:sz w:val="27"/>
          <w:szCs w:val="27"/>
          <w:bdr w:val="none" w:sz="0" w:space="0" w:color="auto" w:frame="1"/>
        </w:rPr>
        <w:t> for my neglect.</w:t>
      </w:r>
      <w:r w:rsidRPr="00370467">
        <w:rPr>
          <w:color w:val="525A5B"/>
          <w:spacing w:val="3"/>
          <w:sz w:val="24"/>
          <w:szCs w:val="24"/>
          <w:bdr w:val="none" w:sz="0" w:space="0" w:color="auto" w:frame="1"/>
        </w:rPr>
        <w:t>— Bram Stoker</w:t>
      </w:r>
      <w:r w:rsidR="00F31122">
        <w:rPr>
          <w:color w:val="525A5B"/>
          <w:spacing w:val="3"/>
          <w:sz w:val="24"/>
          <w:szCs w:val="24"/>
          <w:bdr w:val="none" w:sz="0" w:space="0" w:color="auto" w:frame="1"/>
        </w:rPr>
        <w:t xml:space="preserve">               </w:t>
      </w:r>
      <w:r w:rsidRPr="00370467">
        <w:rPr>
          <w:color w:val="225F73"/>
          <w:spacing w:val="3"/>
          <w:sz w:val="27"/>
          <w:szCs w:val="27"/>
          <w:bdr w:val="none" w:sz="0" w:space="0" w:color="auto" w:frame="1"/>
        </w:rPr>
        <w:t>You wanted to write about the way people left so much food on their plates and crumpled a few dollar bills down, as though it were an offering, </w:t>
      </w:r>
      <w:r w:rsidRPr="00370467">
        <w:rPr>
          <w:i/>
          <w:iCs/>
          <w:color w:val="225F73"/>
          <w:spacing w:val="3"/>
          <w:sz w:val="27"/>
          <w:szCs w:val="27"/>
          <w:bdr w:val="none" w:sz="0" w:space="0" w:color="auto" w:frame="1"/>
        </w:rPr>
        <w:t>expiation</w:t>
      </w:r>
      <w:r w:rsidRPr="00370467">
        <w:rPr>
          <w:color w:val="225F73"/>
          <w:spacing w:val="3"/>
          <w:sz w:val="27"/>
          <w:szCs w:val="27"/>
          <w:bdr w:val="none" w:sz="0" w:space="0" w:color="auto" w:frame="1"/>
        </w:rPr>
        <w:t> for the wasted food.</w:t>
      </w:r>
      <w:r w:rsidRPr="00370467">
        <w:rPr>
          <w:color w:val="525A5B"/>
          <w:spacing w:val="3"/>
          <w:sz w:val="24"/>
          <w:szCs w:val="24"/>
          <w:bdr w:val="none" w:sz="0" w:space="0" w:color="auto" w:frame="1"/>
        </w:rPr>
        <w:t>— Chimamanda Ngozi Adichie</w:t>
      </w:r>
    </w:p>
    <w:p w14:paraId="1D79AB1A" w14:textId="77777777" w:rsidR="00370467" w:rsidRPr="00370467" w:rsidRDefault="00370467" w:rsidP="00370467">
      <w:pPr>
        <w:pStyle w:val="NoSpacing"/>
      </w:pPr>
      <w:r w:rsidRPr="00370467">
        <w:t>Examples of </w:t>
      </w:r>
      <w:r w:rsidRPr="00370467">
        <w:rPr>
          <w:rFonts w:ascii="inherit" w:hAnsi="inherit"/>
          <w:i/>
          <w:iCs/>
          <w:bdr w:val="none" w:sz="0" w:space="0" w:color="auto" w:frame="1"/>
        </w:rPr>
        <w:t>expiation</w:t>
      </w:r>
      <w:r w:rsidRPr="00370467">
        <w:t> in a Sentence</w:t>
      </w:r>
    </w:p>
    <w:p w14:paraId="0C486C02" w14:textId="77777777" w:rsidR="00F31122" w:rsidRDefault="00370467" w:rsidP="00370467">
      <w:pPr>
        <w:pStyle w:val="NoSpacing"/>
        <w:rPr>
          <w:rFonts w:ascii="inherit" w:hAnsi="inherit"/>
          <w:color w:val="525A5B"/>
          <w:spacing w:val="3"/>
          <w:sz w:val="24"/>
          <w:szCs w:val="24"/>
          <w:bdr w:val="none" w:sz="0" w:space="0" w:color="auto" w:frame="1"/>
        </w:rPr>
      </w:pPr>
      <w:r w:rsidRPr="00370467">
        <w:rPr>
          <w:color w:val="225F73"/>
          <w:sz w:val="27"/>
          <w:szCs w:val="27"/>
          <w:bdr w:val="none" w:sz="0" w:space="0" w:color="auto" w:frame="1"/>
        </w:rPr>
        <w:t xml:space="preserve">Recent Examples on the </w:t>
      </w:r>
      <w:proofErr w:type="spellStart"/>
      <w:r w:rsidRPr="00370467">
        <w:rPr>
          <w:color w:val="225F73"/>
          <w:sz w:val="27"/>
          <w:szCs w:val="27"/>
          <w:bdr w:val="none" w:sz="0" w:space="0" w:color="auto" w:frame="1"/>
        </w:rPr>
        <w:t>Web</w:t>
      </w:r>
      <w:r w:rsidRPr="00370467">
        <w:rPr>
          <w:color w:val="225F73"/>
          <w:spacing w:val="3"/>
          <w:sz w:val="27"/>
          <w:szCs w:val="27"/>
          <w:bdr w:val="none" w:sz="0" w:space="0" w:color="auto" w:frame="1"/>
        </w:rPr>
        <w:t>And</w:t>
      </w:r>
      <w:proofErr w:type="spellEnd"/>
      <w:r w:rsidRPr="00370467">
        <w:rPr>
          <w:color w:val="225F73"/>
          <w:spacing w:val="3"/>
          <w:sz w:val="27"/>
          <w:szCs w:val="27"/>
          <w:bdr w:val="none" w:sz="0" w:space="0" w:color="auto" w:frame="1"/>
        </w:rPr>
        <w:t xml:space="preserve"> this revelation, investigation, and </w:t>
      </w:r>
      <w:r w:rsidRPr="00370467">
        <w:rPr>
          <w:rFonts w:ascii="inherit" w:hAnsi="inherit"/>
          <w:i/>
          <w:iCs/>
          <w:color w:val="225F73"/>
          <w:spacing w:val="3"/>
          <w:sz w:val="27"/>
          <w:szCs w:val="27"/>
          <w:bdr w:val="none" w:sz="0" w:space="0" w:color="auto" w:frame="1"/>
        </w:rPr>
        <w:t>expiation </w:t>
      </w:r>
      <w:r w:rsidRPr="00370467">
        <w:rPr>
          <w:color w:val="225F73"/>
          <w:spacing w:val="3"/>
          <w:sz w:val="27"/>
          <w:szCs w:val="27"/>
          <w:bdr w:val="none" w:sz="0" w:space="0" w:color="auto" w:frame="1"/>
        </w:rPr>
        <w:t>not only purged the political system but reaffirmed its legitimacy before the public.</w:t>
      </w:r>
      <w:r w:rsidRPr="00370467">
        <w:rPr>
          <w:rFonts w:ascii="inherit" w:hAnsi="inherit"/>
          <w:color w:val="525A5B"/>
          <w:spacing w:val="3"/>
          <w:sz w:val="24"/>
          <w:szCs w:val="24"/>
          <w:bdr w:val="none" w:sz="0" w:space="0" w:color="auto" w:frame="1"/>
        </w:rPr>
        <w:t>— Mark Danner, </w:t>
      </w:r>
      <w:r w:rsidRPr="00370467">
        <w:rPr>
          <w:rFonts w:ascii="inherit" w:hAnsi="inherit"/>
          <w:i/>
          <w:iCs/>
          <w:color w:val="525A5B"/>
          <w:spacing w:val="3"/>
          <w:sz w:val="24"/>
          <w:szCs w:val="24"/>
          <w:bdr w:val="none" w:sz="0" w:space="0" w:color="auto" w:frame="1"/>
        </w:rPr>
        <w:t>The New York Review of Books</w:t>
      </w:r>
      <w:r w:rsidRPr="00370467">
        <w:rPr>
          <w:rFonts w:ascii="inherit" w:hAnsi="inherit"/>
          <w:color w:val="525A5B"/>
          <w:spacing w:val="3"/>
          <w:sz w:val="24"/>
          <w:szCs w:val="24"/>
          <w:bdr w:val="none" w:sz="0" w:space="0" w:color="auto" w:frame="1"/>
        </w:rPr>
        <w:t>, 1 July 2021</w:t>
      </w:r>
    </w:p>
    <w:p w14:paraId="5FA5D777" w14:textId="576D043D" w:rsidR="00370467" w:rsidRPr="00370467" w:rsidRDefault="00370467" w:rsidP="00370467">
      <w:pPr>
        <w:pStyle w:val="NoSpacing"/>
        <w:rPr>
          <w:color w:val="525A5B"/>
          <w:spacing w:val="3"/>
          <w:sz w:val="27"/>
          <w:szCs w:val="27"/>
        </w:rPr>
      </w:pPr>
      <w:r w:rsidRPr="00370467">
        <w:rPr>
          <w:color w:val="225F73"/>
          <w:spacing w:val="3"/>
          <w:sz w:val="27"/>
          <w:szCs w:val="27"/>
          <w:bdr w:val="none" w:sz="0" w:space="0" w:color="auto" w:frame="1"/>
        </w:rPr>
        <w:t xml:space="preserve">In a </w:t>
      </w:r>
      <w:proofErr w:type="gramStart"/>
      <w:r w:rsidRPr="00370467">
        <w:rPr>
          <w:color w:val="225F73"/>
          <w:spacing w:val="3"/>
          <w:sz w:val="27"/>
          <w:szCs w:val="27"/>
          <w:bdr w:val="none" w:sz="0" w:space="0" w:color="auto" w:frame="1"/>
        </w:rPr>
        <w:t>vain</w:t>
      </w:r>
      <w:proofErr w:type="gramEnd"/>
      <w:r w:rsidRPr="00370467">
        <w:rPr>
          <w:color w:val="225F73"/>
          <w:spacing w:val="3"/>
          <w:sz w:val="27"/>
          <w:szCs w:val="27"/>
          <w:bdr w:val="none" w:sz="0" w:space="0" w:color="auto" w:frame="1"/>
        </w:rPr>
        <w:t xml:space="preserve"> attempt to ward off further divine retribution, thousands of European men wandered from town to town as flagellants, whipping and scourging themselves in collective acts of </w:t>
      </w:r>
      <w:r w:rsidRPr="00370467">
        <w:rPr>
          <w:rFonts w:ascii="inherit" w:hAnsi="inherit"/>
          <w:i/>
          <w:iCs/>
          <w:color w:val="225F73"/>
          <w:spacing w:val="3"/>
          <w:sz w:val="27"/>
          <w:szCs w:val="27"/>
          <w:bdr w:val="none" w:sz="0" w:space="0" w:color="auto" w:frame="1"/>
        </w:rPr>
        <w:t>expiation</w:t>
      </w:r>
      <w:r w:rsidRPr="00370467">
        <w:rPr>
          <w:color w:val="225F73"/>
          <w:spacing w:val="3"/>
          <w:sz w:val="27"/>
          <w:szCs w:val="27"/>
          <w:bdr w:val="none" w:sz="0" w:space="0" w:color="auto" w:frame="1"/>
        </w:rPr>
        <w:t>.</w:t>
      </w:r>
      <w:r w:rsidRPr="00370467">
        <w:rPr>
          <w:rFonts w:ascii="inherit" w:hAnsi="inherit"/>
          <w:color w:val="525A5B"/>
          <w:spacing w:val="3"/>
          <w:sz w:val="24"/>
          <w:szCs w:val="24"/>
          <w:bdr w:val="none" w:sz="0" w:space="0" w:color="auto" w:frame="1"/>
        </w:rPr>
        <w:t>— Niall Ferguson Bloomberg Opinion, </w:t>
      </w:r>
      <w:r w:rsidRPr="00370467">
        <w:rPr>
          <w:rFonts w:ascii="inherit" w:hAnsi="inherit"/>
          <w:i/>
          <w:iCs/>
          <w:color w:val="525A5B"/>
          <w:spacing w:val="3"/>
          <w:sz w:val="24"/>
          <w:szCs w:val="24"/>
          <w:bdr w:val="none" w:sz="0" w:space="0" w:color="auto" w:frame="1"/>
        </w:rPr>
        <w:t>Star Tribune</w:t>
      </w:r>
      <w:r w:rsidRPr="00370467">
        <w:rPr>
          <w:rFonts w:ascii="inherit" w:hAnsi="inherit"/>
          <w:color w:val="525A5B"/>
          <w:spacing w:val="3"/>
          <w:sz w:val="24"/>
          <w:szCs w:val="24"/>
          <w:bdr w:val="none" w:sz="0" w:space="0" w:color="auto" w:frame="1"/>
        </w:rPr>
        <w:t>, 31 July 2021</w:t>
      </w:r>
    </w:p>
    <w:p w14:paraId="666155D1" w14:textId="77777777" w:rsidR="00F31122" w:rsidRDefault="00F31122" w:rsidP="007F3240">
      <w:pPr>
        <w:spacing w:after="0" w:line="240" w:lineRule="atLeast"/>
        <w:outlineLvl w:val="1"/>
        <w:rPr>
          <w:rFonts w:ascii="inherit" w:eastAsia="Times New Roman" w:hAnsi="inherit" w:cs="Open Sans"/>
          <w:b/>
          <w:bCs/>
          <w:i/>
          <w:iCs/>
          <w:color w:val="000000"/>
          <w:spacing w:val="15"/>
          <w:sz w:val="28"/>
          <w:szCs w:val="28"/>
          <w:u w:val="single"/>
          <w:bdr w:val="none" w:sz="0" w:space="0" w:color="auto" w:frame="1"/>
        </w:rPr>
      </w:pPr>
    </w:p>
    <w:p w14:paraId="7D921E0F" w14:textId="6EDB192A" w:rsidR="007F3240" w:rsidRPr="007F3240" w:rsidRDefault="00F31122" w:rsidP="007F3240">
      <w:pPr>
        <w:spacing w:after="0" w:line="240" w:lineRule="atLeast"/>
        <w:outlineLvl w:val="1"/>
        <w:rPr>
          <w:rFonts w:ascii="Zilla Slab" w:eastAsia="Times New Roman" w:hAnsi="Zilla Slab" w:cs="Open Sans"/>
          <w:b/>
          <w:bCs/>
          <w:color w:val="000000"/>
          <w:spacing w:val="15"/>
          <w:sz w:val="57"/>
          <w:szCs w:val="57"/>
        </w:rPr>
      </w:pPr>
      <w:r w:rsidRPr="00F31122">
        <w:rPr>
          <w:rFonts w:ascii="inherit" w:eastAsia="Times New Roman" w:hAnsi="inherit" w:cs="Open Sans"/>
          <w:b/>
          <w:bCs/>
          <w:i/>
          <w:iCs/>
          <w:color w:val="000000"/>
          <w:spacing w:val="15"/>
          <w:sz w:val="28"/>
          <w:szCs w:val="28"/>
          <w:u w:val="single"/>
          <w:bdr w:val="none" w:sz="0" w:space="0" w:color="auto" w:frame="1"/>
        </w:rPr>
        <w:t>E</w:t>
      </w:r>
      <w:r w:rsidR="007F3240" w:rsidRPr="00F31122">
        <w:rPr>
          <w:rFonts w:ascii="inherit" w:eastAsia="Times New Roman" w:hAnsi="inherit" w:cs="Open Sans"/>
          <w:b/>
          <w:bCs/>
          <w:i/>
          <w:iCs/>
          <w:color w:val="000000"/>
          <w:spacing w:val="15"/>
          <w:sz w:val="28"/>
          <w:szCs w:val="28"/>
          <w:u w:val="single"/>
          <w:bdr w:val="none" w:sz="0" w:space="0" w:color="auto" w:frame="1"/>
        </w:rPr>
        <w:t>xpiatory</w:t>
      </w:r>
      <w:r>
        <w:rPr>
          <w:rFonts w:ascii="inherit" w:eastAsia="Times New Roman" w:hAnsi="inherit" w:cs="Open Sans"/>
          <w:b/>
          <w:bCs/>
          <w:color w:val="000000"/>
          <w:sz w:val="27"/>
          <w:szCs w:val="27"/>
          <w:bdr w:val="none" w:sz="0" w:space="0" w:color="auto" w:frame="1"/>
        </w:rPr>
        <w:t xml:space="preserve"> </w:t>
      </w:r>
      <w:r w:rsidR="007F3240" w:rsidRPr="007F3240">
        <w:rPr>
          <w:rFonts w:ascii="inherit" w:eastAsia="Times New Roman" w:hAnsi="inherit" w:cs="Open Sans"/>
          <w:b/>
          <w:bCs/>
          <w:color w:val="000000"/>
          <w:sz w:val="27"/>
          <w:szCs w:val="27"/>
          <w:bdr w:val="none" w:sz="0" w:space="0" w:color="auto" w:frame="1"/>
        </w:rPr>
        <w:t>in American English</w:t>
      </w:r>
    </w:p>
    <w:p w14:paraId="0BEF3498" w14:textId="77777777" w:rsidR="007F3240" w:rsidRPr="007F3240" w:rsidRDefault="007F3240" w:rsidP="007F3240">
      <w:pPr>
        <w:spacing w:after="0" w:line="240" w:lineRule="auto"/>
        <w:rPr>
          <w:rFonts w:ascii="inherit" w:eastAsia="Times New Roman" w:hAnsi="inherit" w:cs="Open Sans"/>
          <w:color w:val="000000"/>
          <w:sz w:val="24"/>
          <w:szCs w:val="24"/>
        </w:rPr>
      </w:pPr>
      <w:r w:rsidRPr="007F3240">
        <w:rPr>
          <w:rFonts w:ascii="Zilla Slab" w:eastAsia="Times New Roman" w:hAnsi="Zilla Slab" w:cs="Open Sans"/>
          <w:b/>
          <w:bCs/>
          <w:caps/>
          <w:color w:val="C12D30"/>
          <w:sz w:val="24"/>
          <w:szCs w:val="24"/>
          <w:bdr w:val="none" w:sz="0" w:space="0" w:color="auto" w:frame="1"/>
        </w:rPr>
        <w:t>ADJECTIVE</w:t>
      </w:r>
    </w:p>
    <w:p w14:paraId="72C16B81" w14:textId="77777777" w:rsidR="007F3240" w:rsidRPr="007F3240" w:rsidRDefault="007F3240" w:rsidP="007F3240">
      <w:pPr>
        <w:spacing w:after="120" w:line="360" w:lineRule="atLeast"/>
        <w:rPr>
          <w:rFonts w:ascii="inherit" w:eastAsia="Times New Roman" w:hAnsi="inherit" w:cs="Open Sans"/>
          <w:color w:val="000000"/>
          <w:sz w:val="24"/>
          <w:szCs w:val="24"/>
        </w:rPr>
      </w:pPr>
      <w:r w:rsidRPr="007F3240">
        <w:rPr>
          <w:rFonts w:ascii="inherit" w:eastAsia="Times New Roman" w:hAnsi="inherit" w:cs="Open Sans"/>
          <w:color w:val="000000"/>
          <w:sz w:val="24"/>
          <w:szCs w:val="24"/>
        </w:rPr>
        <w:t>able to make </w:t>
      </w:r>
      <w:hyperlink r:id="rId5" w:tooltip="Definition of atonement" w:history="1">
        <w:r w:rsidRPr="007F3240">
          <w:rPr>
            <w:rFonts w:ascii="inherit" w:eastAsia="Times New Roman" w:hAnsi="inherit" w:cs="Open Sans"/>
            <w:color w:val="0000FF"/>
            <w:sz w:val="24"/>
            <w:szCs w:val="24"/>
            <w:u w:val="single"/>
            <w:bdr w:val="none" w:sz="0" w:space="0" w:color="auto" w:frame="1"/>
          </w:rPr>
          <w:t>atonement</w:t>
        </w:r>
      </w:hyperlink>
      <w:r w:rsidRPr="007F3240">
        <w:rPr>
          <w:rFonts w:ascii="inherit" w:eastAsia="Times New Roman" w:hAnsi="inherit" w:cs="Open Sans"/>
          <w:color w:val="000000"/>
          <w:sz w:val="24"/>
          <w:szCs w:val="24"/>
        </w:rPr>
        <w:t> or expiation; offered by way of expiation</w:t>
      </w:r>
    </w:p>
    <w:p w14:paraId="01462E3A" w14:textId="77777777" w:rsidR="007F3240" w:rsidRPr="007F3240" w:rsidRDefault="007F3240" w:rsidP="007F3240">
      <w:pPr>
        <w:spacing w:after="120" w:line="240" w:lineRule="auto"/>
        <w:rPr>
          <w:rFonts w:ascii="inherit" w:eastAsia="Times New Roman" w:hAnsi="inherit" w:cs="Open Sans"/>
          <w:i/>
          <w:iCs/>
          <w:color w:val="000000"/>
          <w:sz w:val="24"/>
          <w:szCs w:val="24"/>
        </w:rPr>
      </w:pPr>
      <w:r w:rsidRPr="007F3240">
        <w:rPr>
          <w:rFonts w:ascii="inherit" w:eastAsia="Times New Roman" w:hAnsi="inherit" w:cs="Open Sans"/>
          <w:i/>
          <w:iCs/>
          <w:color w:val="000000"/>
          <w:sz w:val="24"/>
          <w:szCs w:val="24"/>
        </w:rPr>
        <w:t>expiatory sacrifices</w:t>
      </w:r>
    </w:p>
    <w:p w14:paraId="7C680C02" w14:textId="77777777" w:rsidR="007F3240" w:rsidRPr="007F3240" w:rsidRDefault="007F3240" w:rsidP="007F3240">
      <w:pPr>
        <w:spacing w:line="240" w:lineRule="auto"/>
        <w:rPr>
          <w:rFonts w:ascii="inherit" w:eastAsia="Times New Roman" w:hAnsi="inherit" w:cs="Open Sans"/>
          <w:i/>
          <w:iCs/>
          <w:color w:val="C12D30"/>
          <w:sz w:val="24"/>
          <w:szCs w:val="24"/>
        </w:rPr>
      </w:pPr>
      <w:r w:rsidRPr="007F3240">
        <w:rPr>
          <w:rFonts w:ascii="inherit" w:eastAsia="Times New Roman" w:hAnsi="inherit" w:cs="Open Sans"/>
          <w:i/>
          <w:iCs/>
          <w:color w:val="C12D30"/>
          <w:sz w:val="24"/>
          <w:szCs w:val="24"/>
        </w:rPr>
        <w:t>Most material © 2005, 1997, 1991 by Penguin Random House LLC. Modified entries © 2019 by Penguin Random House LLC and HarperCollins Publishers Ltd</w:t>
      </w:r>
    </w:p>
    <w:p w14:paraId="3EA1979F" w14:textId="77777777" w:rsidR="007F3240" w:rsidRPr="007F3240" w:rsidRDefault="007F3240" w:rsidP="007F3240">
      <w:pPr>
        <w:spacing w:after="0" w:line="480" w:lineRule="atLeast"/>
        <w:rPr>
          <w:rFonts w:ascii="Zilla Slab" w:eastAsia="Times New Roman" w:hAnsi="Zilla Slab" w:cs="Open Sans"/>
          <w:b/>
          <w:bCs/>
          <w:color w:val="C12D30"/>
          <w:sz w:val="27"/>
          <w:szCs w:val="27"/>
        </w:rPr>
      </w:pPr>
      <w:r w:rsidRPr="007F3240">
        <w:rPr>
          <w:rFonts w:ascii="Zilla Slab" w:eastAsia="Times New Roman" w:hAnsi="Zilla Slab" w:cs="Open Sans"/>
          <w:b/>
          <w:bCs/>
          <w:color w:val="C12D30"/>
          <w:sz w:val="27"/>
          <w:szCs w:val="27"/>
        </w:rPr>
        <w:lastRenderedPageBreak/>
        <w:t>Word origin</w:t>
      </w:r>
    </w:p>
    <w:p w14:paraId="58428D8B" w14:textId="77777777" w:rsidR="007F3240" w:rsidRPr="007F3240" w:rsidRDefault="007F3240" w:rsidP="007F3240">
      <w:pPr>
        <w:spacing w:line="240" w:lineRule="auto"/>
        <w:rPr>
          <w:rFonts w:ascii="Open Sans" w:eastAsia="Times New Roman" w:hAnsi="Open Sans" w:cs="Open Sans"/>
          <w:color w:val="000000"/>
          <w:sz w:val="24"/>
          <w:szCs w:val="24"/>
        </w:rPr>
      </w:pPr>
      <w:r w:rsidRPr="007F3240">
        <w:rPr>
          <w:rFonts w:ascii="inherit" w:eastAsia="Times New Roman" w:hAnsi="inherit" w:cs="Open Sans"/>
          <w:color w:val="000000"/>
          <w:sz w:val="24"/>
          <w:szCs w:val="24"/>
          <w:bdr w:val="none" w:sz="0" w:space="0" w:color="auto" w:frame="1"/>
        </w:rPr>
        <w:t>[</w:t>
      </w:r>
      <w:r w:rsidRPr="007F3240">
        <w:rPr>
          <w:rFonts w:ascii="Open Sans" w:eastAsia="Times New Roman" w:hAnsi="Open Sans" w:cs="Open Sans"/>
          <w:color w:val="000000"/>
          <w:sz w:val="24"/>
          <w:szCs w:val="24"/>
        </w:rPr>
        <w:t>1540–50; ‹ LL </w:t>
      </w:r>
      <w:proofErr w:type="spellStart"/>
      <w:r w:rsidRPr="007F3240">
        <w:rPr>
          <w:rFonts w:ascii="inherit" w:eastAsia="Times New Roman" w:hAnsi="inherit" w:cs="Open Sans"/>
          <w:i/>
          <w:iCs/>
          <w:color w:val="000000"/>
          <w:sz w:val="24"/>
          <w:szCs w:val="24"/>
          <w:bdr w:val="none" w:sz="0" w:space="0" w:color="auto" w:frame="1"/>
        </w:rPr>
        <w:t>expiātōrius</w:t>
      </w:r>
      <w:proofErr w:type="spellEnd"/>
      <w:r w:rsidRPr="007F3240">
        <w:rPr>
          <w:rFonts w:ascii="Open Sans" w:eastAsia="Times New Roman" w:hAnsi="Open Sans" w:cs="Open Sans"/>
          <w:color w:val="000000"/>
          <w:sz w:val="24"/>
          <w:szCs w:val="24"/>
        </w:rPr>
        <w:t>, equiv. to </w:t>
      </w:r>
      <w:proofErr w:type="spellStart"/>
      <w:r w:rsidRPr="007F3240">
        <w:rPr>
          <w:rFonts w:ascii="inherit" w:eastAsia="Times New Roman" w:hAnsi="inherit" w:cs="Open Sans"/>
          <w:i/>
          <w:iCs/>
          <w:color w:val="000000"/>
          <w:sz w:val="24"/>
          <w:szCs w:val="24"/>
          <w:bdr w:val="none" w:sz="0" w:space="0" w:color="auto" w:frame="1"/>
        </w:rPr>
        <w:t>expiā</w:t>
      </w:r>
      <w:proofErr w:type="spellEnd"/>
      <w:r w:rsidRPr="007F3240">
        <w:rPr>
          <w:rFonts w:ascii="Open Sans" w:eastAsia="Times New Roman" w:hAnsi="Open Sans" w:cs="Open Sans"/>
          <w:color w:val="000000"/>
          <w:sz w:val="24"/>
          <w:szCs w:val="24"/>
        </w:rPr>
        <w:t>(</w:t>
      </w:r>
      <w:r w:rsidRPr="007F3240">
        <w:rPr>
          <w:rFonts w:ascii="inherit" w:eastAsia="Times New Roman" w:hAnsi="inherit" w:cs="Open Sans"/>
          <w:i/>
          <w:iCs/>
          <w:color w:val="000000"/>
          <w:sz w:val="24"/>
          <w:szCs w:val="24"/>
          <w:bdr w:val="none" w:sz="0" w:space="0" w:color="auto" w:frame="1"/>
        </w:rPr>
        <w:t>re</w:t>
      </w:r>
      <w:r w:rsidRPr="007F3240">
        <w:rPr>
          <w:rFonts w:ascii="Open Sans" w:eastAsia="Times New Roman" w:hAnsi="Open Sans" w:cs="Open Sans"/>
          <w:color w:val="000000"/>
          <w:sz w:val="24"/>
          <w:szCs w:val="24"/>
        </w:rPr>
        <w:t>) (</w:t>
      </w:r>
      <w:r w:rsidRPr="007F3240">
        <w:rPr>
          <w:rFonts w:ascii="inherit" w:eastAsia="Times New Roman" w:hAnsi="inherit" w:cs="Open Sans"/>
          <w:color w:val="000000"/>
          <w:sz w:val="24"/>
          <w:szCs w:val="24"/>
          <w:bdr w:val="none" w:sz="0" w:space="0" w:color="auto" w:frame="1"/>
        </w:rPr>
        <w:t> </w:t>
      </w:r>
      <w:r w:rsidRPr="007F3240">
        <w:rPr>
          <w:rFonts w:ascii="Zilla Slab" w:eastAsia="Times New Roman" w:hAnsi="Zilla Slab" w:cs="Open Sans"/>
          <w:color w:val="000000"/>
          <w:sz w:val="27"/>
          <w:szCs w:val="27"/>
          <w:bdr w:val="none" w:sz="0" w:space="0" w:color="auto" w:frame="1"/>
        </w:rPr>
        <w:t>see</w:t>
      </w:r>
      <w:r w:rsidRPr="007F3240">
        <w:rPr>
          <w:rFonts w:ascii="inherit" w:eastAsia="Times New Roman" w:hAnsi="inherit" w:cs="Open Sans"/>
          <w:color w:val="000000"/>
          <w:sz w:val="24"/>
          <w:szCs w:val="24"/>
          <w:bdr w:val="none" w:sz="0" w:space="0" w:color="auto" w:frame="1"/>
        </w:rPr>
        <w:t> </w:t>
      </w:r>
      <w:hyperlink r:id="rId6" w:tooltip="Definition of expiate" w:history="1">
        <w:r w:rsidRPr="007F3240">
          <w:rPr>
            <w:rFonts w:ascii="inherit" w:eastAsia="Times New Roman" w:hAnsi="inherit" w:cs="Open Sans"/>
            <w:color w:val="0000FF"/>
            <w:sz w:val="24"/>
            <w:szCs w:val="24"/>
            <w:u w:val="single"/>
            <w:bdr w:val="none" w:sz="0" w:space="0" w:color="auto" w:frame="1"/>
          </w:rPr>
          <w:t>expiate</w:t>
        </w:r>
      </w:hyperlink>
      <w:r w:rsidRPr="007F3240">
        <w:rPr>
          <w:rFonts w:ascii="Open Sans" w:eastAsia="Times New Roman" w:hAnsi="Open Sans" w:cs="Open Sans"/>
          <w:color w:val="000000"/>
          <w:sz w:val="24"/>
          <w:szCs w:val="24"/>
        </w:rPr>
        <w:t>) + </w:t>
      </w:r>
      <w:r w:rsidRPr="007F3240">
        <w:rPr>
          <w:rFonts w:ascii="inherit" w:eastAsia="Times New Roman" w:hAnsi="inherit" w:cs="Open Sans"/>
          <w:i/>
          <w:iCs/>
          <w:color w:val="000000"/>
          <w:sz w:val="24"/>
          <w:szCs w:val="24"/>
          <w:bdr w:val="none" w:sz="0" w:space="0" w:color="auto" w:frame="1"/>
        </w:rPr>
        <w:t>-</w:t>
      </w:r>
      <w:proofErr w:type="spellStart"/>
      <w:r w:rsidRPr="007F3240">
        <w:rPr>
          <w:rFonts w:ascii="inherit" w:eastAsia="Times New Roman" w:hAnsi="inherit" w:cs="Open Sans"/>
          <w:i/>
          <w:iCs/>
          <w:color w:val="000000"/>
          <w:sz w:val="24"/>
          <w:szCs w:val="24"/>
          <w:bdr w:val="none" w:sz="0" w:space="0" w:color="auto" w:frame="1"/>
        </w:rPr>
        <w:t>tōrius</w:t>
      </w:r>
      <w:proofErr w:type="spellEnd"/>
      <w:r w:rsidRPr="007F3240">
        <w:rPr>
          <w:rFonts w:ascii="Open Sans" w:eastAsia="Times New Roman" w:hAnsi="Open Sans" w:cs="Open Sans"/>
          <w:color w:val="000000"/>
          <w:sz w:val="24"/>
          <w:szCs w:val="24"/>
        </w:rPr>
        <w:t> </w:t>
      </w:r>
      <w:r w:rsidRPr="007F3240">
        <w:rPr>
          <w:rFonts w:ascii="inherit" w:eastAsia="Times New Roman" w:hAnsi="inherit" w:cs="Open Sans"/>
          <w:smallCaps/>
          <w:color w:val="000000"/>
          <w:sz w:val="24"/>
          <w:szCs w:val="24"/>
          <w:bdr w:val="none" w:sz="0" w:space="0" w:color="auto" w:frame="1"/>
        </w:rPr>
        <w:t>-tory</w:t>
      </w:r>
      <w:r w:rsidRPr="007F3240">
        <w:rPr>
          <w:rFonts w:ascii="inherit" w:eastAsia="Times New Roman" w:hAnsi="inherit" w:cs="Open Sans"/>
          <w:color w:val="000000"/>
          <w:sz w:val="20"/>
          <w:szCs w:val="20"/>
          <w:bdr w:val="none" w:sz="0" w:space="0" w:color="auto" w:frame="1"/>
          <w:vertAlign w:val="superscript"/>
        </w:rPr>
        <w:t>1</w:t>
      </w:r>
      <w:r w:rsidRPr="007F3240">
        <w:rPr>
          <w:rFonts w:ascii="inherit" w:eastAsia="Times New Roman" w:hAnsi="inherit" w:cs="Open Sans"/>
          <w:color w:val="000000"/>
          <w:sz w:val="24"/>
          <w:szCs w:val="24"/>
          <w:bdr w:val="none" w:sz="0" w:space="0" w:color="auto" w:frame="1"/>
        </w:rPr>
        <w:t>]</w:t>
      </w:r>
    </w:p>
    <w:p w14:paraId="5911F9DC" w14:textId="77777777" w:rsidR="00F31122" w:rsidRDefault="007F3240" w:rsidP="007F3240">
      <w:pPr>
        <w:pStyle w:val="Heading2"/>
        <w:spacing w:before="0" w:line="240" w:lineRule="atLeast"/>
        <w:rPr>
          <w:rFonts w:ascii="inherit" w:eastAsia="Times New Roman" w:hAnsi="inherit" w:cs="Open Sans"/>
          <w:b/>
          <w:bCs/>
          <w:color w:val="000000"/>
          <w:spacing w:val="15"/>
          <w:sz w:val="57"/>
          <w:szCs w:val="57"/>
          <w:bdr w:val="none" w:sz="0" w:space="0" w:color="auto" w:frame="1"/>
        </w:rPr>
      </w:pPr>
      <w:r>
        <w:rPr>
          <w:rStyle w:val="note"/>
          <w:rFonts w:ascii="Open Sans" w:hAnsi="Open Sans" w:cs="Open Sans"/>
          <w:color w:val="000000"/>
          <w:bdr w:val="none" w:sz="0" w:space="0" w:color="auto" w:frame="1"/>
          <w:shd w:val="clear" w:color="auto" w:fill="E9EEF4"/>
        </w:rPr>
        <w:t xml:space="preserve">This word is first recorded in the period 1540–50. Other words that entered English at around the same time </w:t>
      </w:r>
      <w:proofErr w:type="gramStart"/>
      <w:r>
        <w:rPr>
          <w:rStyle w:val="note"/>
          <w:rFonts w:ascii="Open Sans" w:hAnsi="Open Sans" w:cs="Open Sans"/>
          <w:color w:val="000000"/>
          <w:bdr w:val="none" w:sz="0" w:space="0" w:color="auto" w:frame="1"/>
          <w:shd w:val="clear" w:color="auto" w:fill="E9EEF4"/>
        </w:rPr>
        <w:t>include:</w:t>
      </w:r>
      <w:proofErr w:type="gramEnd"/>
      <w:r>
        <w:rPr>
          <w:rStyle w:val="note"/>
          <w:rFonts w:ascii="Open Sans" w:hAnsi="Open Sans" w:cs="Open Sans"/>
          <w:color w:val="000000"/>
          <w:bdr w:val="none" w:sz="0" w:space="0" w:color="auto" w:frame="1"/>
          <w:shd w:val="clear" w:color="auto" w:fill="E9EEF4"/>
        </w:rPr>
        <w:t> </w:t>
      </w:r>
      <w:r>
        <w:rPr>
          <w:rStyle w:val="hi"/>
          <w:rFonts w:ascii="inherit" w:hAnsi="inherit" w:cs="Open Sans"/>
          <w:i/>
          <w:iCs/>
          <w:color w:val="000000"/>
          <w:bdr w:val="none" w:sz="0" w:space="0" w:color="auto" w:frame="1"/>
          <w:shd w:val="clear" w:color="auto" w:fill="E9EEF4"/>
        </w:rPr>
        <w:t>cabinet</w:t>
      </w:r>
      <w:r>
        <w:rPr>
          <w:rStyle w:val="note"/>
          <w:rFonts w:ascii="Open Sans" w:hAnsi="Open Sans" w:cs="Open Sans"/>
          <w:color w:val="000000"/>
          <w:bdr w:val="none" w:sz="0" w:space="0" w:color="auto" w:frame="1"/>
          <w:shd w:val="clear" w:color="auto" w:fill="E9EEF4"/>
        </w:rPr>
        <w:t>, </w:t>
      </w:r>
      <w:r>
        <w:rPr>
          <w:rStyle w:val="hi"/>
          <w:rFonts w:ascii="inherit" w:hAnsi="inherit" w:cs="Open Sans"/>
          <w:i/>
          <w:iCs/>
          <w:color w:val="000000"/>
          <w:bdr w:val="none" w:sz="0" w:space="0" w:color="auto" w:frame="1"/>
          <w:shd w:val="clear" w:color="auto" w:fill="E9EEF4"/>
        </w:rPr>
        <w:t>labyrinth</w:t>
      </w:r>
      <w:r>
        <w:rPr>
          <w:rStyle w:val="note"/>
          <w:rFonts w:ascii="Open Sans" w:hAnsi="Open Sans" w:cs="Open Sans"/>
          <w:color w:val="000000"/>
          <w:bdr w:val="none" w:sz="0" w:space="0" w:color="auto" w:frame="1"/>
          <w:shd w:val="clear" w:color="auto" w:fill="E9EEF4"/>
        </w:rPr>
        <w:t>, </w:t>
      </w:r>
      <w:r>
        <w:rPr>
          <w:rStyle w:val="hi"/>
          <w:rFonts w:ascii="inherit" w:hAnsi="inherit" w:cs="Open Sans"/>
          <w:i/>
          <w:iCs/>
          <w:color w:val="000000"/>
          <w:bdr w:val="none" w:sz="0" w:space="0" w:color="auto" w:frame="1"/>
          <w:shd w:val="clear" w:color="auto" w:fill="E9EEF4"/>
        </w:rPr>
        <w:t>monitor</w:t>
      </w:r>
      <w:r>
        <w:rPr>
          <w:rStyle w:val="note"/>
          <w:rFonts w:ascii="Open Sans" w:hAnsi="Open Sans" w:cs="Open Sans"/>
          <w:color w:val="000000"/>
          <w:bdr w:val="none" w:sz="0" w:space="0" w:color="auto" w:frame="1"/>
          <w:shd w:val="clear" w:color="auto" w:fill="E9EEF4"/>
        </w:rPr>
        <w:t>, </w:t>
      </w:r>
      <w:r>
        <w:rPr>
          <w:rStyle w:val="hi"/>
          <w:rFonts w:ascii="inherit" w:hAnsi="inherit" w:cs="Open Sans"/>
          <w:i/>
          <w:iCs/>
          <w:color w:val="000000"/>
          <w:bdr w:val="none" w:sz="0" w:space="0" w:color="auto" w:frame="1"/>
          <w:shd w:val="clear" w:color="auto" w:fill="E9EEF4"/>
        </w:rPr>
        <w:t>telltale</w:t>
      </w:r>
      <w:r>
        <w:rPr>
          <w:rStyle w:val="note"/>
          <w:rFonts w:ascii="Open Sans" w:hAnsi="Open Sans" w:cs="Open Sans"/>
          <w:color w:val="000000"/>
          <w:bdr w:val="none" w:sz="0" w:space="0" w:color="auto" w:frame="1"/>
          <w:shd w:val="clear" w:color="auto" w:fill="E9EEF4"/>
        </w:rPr>
        <w:t>, </w:t>
      </w:r>
      <w:r>
        <w:rPr>
          <w:rStyle w:val="hi"/>
          <w:rFonts w:ascii="inherit" w:hAnsi="inherit" w:cs="Open Sans"/>
          <w:i/>
          <w:iCs/>
          <w:color w:val="000000"/>
          <w:bdr w:val="none" w:sz="0" w:space="0" w:color="auto" w:frame="1"/>
          <w:shd w:val="clear" w:color="auto" w:fill="E9EEF4"/>
        </w:rPr>
        <w:t>vacuum</w:t>
      </w:r>
      <w:r>
        <w:rPr>
          <w:rStyle w:val="hi"/>
          <w:rFonts w:ascii="inherit" w:hAnsi="inherit" w:cs="Open Sans"/>
          <w:b/>
          <w:bCs/>
          <w:color w:val="C12D30"/>
          <w:bdr w:val="none" w:sz="0" w:space="0" w:color="auto" w:frame="1"/>
          <w:shd w:val="clear" w:color="auto" w:fill="E9EEF4"/>
        </w:rPr>
        <w:t>-tory</w:t>
      </w:r>
      <w:r>
        <w:rPr>
          <w:rStyle w:val="note"/>
          <w:rFonts w:ascii="Open Sans" w:hAnsi="Open Sans" w:cs="Open Sans"/>
          <w:color w:val="000000"/>
          <w:bdr w:val="none" w:sz="0" w:space="0" w:color="auto" w:frame="1"/>
          <w:shd w:val="clear" w:color="auto" w:fill="E9EEF4"/>
        </w:rPr>
        <w:t> is a suffix occurring in loanwords from Latin, orig. adjectival derivatives of agent nouns ending in </w:t>
      </w:r>
      <w:r>
        <w:rPr>
          <w:rStyle w:val="hi"/>
          <w:rFonts w:ascii="inherit" w:hAnsi="inherit" w:cs="Open Sans"/>
          <w:b/>
          <w:bCs/>
          <w:color w:val="C12D30"/>
          <w:bdr w:val="none" w:sz="0" w:space="0" w:color="auto" w:frame="1"/>
          <w:shd w:val="clear" w:color="auto" w:fill="E9EEF4"/>
        </w:rPr>
        <w:t>-tor</w:t>
      </w:r>
      <w:r>
        <w:rPr>
          <w:rStyle w:val="note"/>
          <w:rFonts w:ascii="Open Sans" w:hAnsi="Open Sans" w:cs="Open Sans"/>
          <w:color w:val="000000"/>
          <w:bdr w:val="none" w:sz="0" w:space="0" w:color="auto" w:frame="1"/>
          <w:shd w:val="clear" w:color="auto" w:fill="E9EEF4"/>
        </w:rPr>
        <w:t> (</w:t>
      </w:r>
      <w:r>
        <w:rPr>
          <w:rStyle w:val="hi"/>
          <w:rFonts w:ascii="inherit" w:hAnsi="inherit" w:cs="Open Sans"/>
          <w:i/>
          <w:iCs/>
          <w:color w:val="000000"/>
          <w:bdr w:val="none" w:sz="0" w:space="0" w:color="auto" w:frame="1"/>
          <w:shd w:val="clear" w:color="auto" w:fill="E9EEF4"/>
        </w:rPr>
        <w:t>predatory</w:t>
      </w:r>
      <w:r>
        <w:rPr>
          <w:rStyle w:val="note"/>
          <w:rFonts w:ascii="Open Sans" w:hAnsi="Open Sans" w:cs="Open Sans"/>
          <w:color w:val="000000"/>
          <w:bdr w:val="none" w:sz="0" w:space="0" w:color="auto" w:frame="1"/>
          <w:shd w:val="clear" w:color="auto" w:fill="E9EEF4"/>
        </w:rPr>
        <w:t>); also forming adjectival derivatives directly from verbs (</w:t>
      </w:r>
      <w:r>
        <w:rPr>
          <w:rStyle w:val="hi"/>
          <w:rFonts w:ascii="inherit" w:hAnsi="inherit" w:cs="Open Sans"/>
          <w:i/>
          <w:iCs/>
          <w:color w:val="000000"/>
          <w:bdr w:val="none" w:sz="0" w:space="0" w:color="auto" w:frame="1"/>
          <w:shd w:val="clear" w:color="auto" w:fill="E9EEF4"/>
        </w:rPr>
        <w:t>obligatory; transitory</w:t>
      </w:r>
      <w:r>
        <w:rPr>
          <w:rStyle w:val="note"/>
          <w:rFonts w:ascii="Open Sans" w:hAnsi="Open Sans" w:cs="Open Sans"/>
          <w:color w:val="000000"/>
          <w:bdr w:val="none" w:sz="0" w:space="0" w:color="auto" w:frame="1"/>
          <w:shd w:val="clear" w:color="auto" w:fill="E9EEF4"/>
        </w:rPr>
        <w:t>)</w:t>
      </w:r>
      <w:r w:rsidRPr="007F3240">
        <w:rPr>
          <w:rFonts w:ascii="inherit" w:eastAsia="Times New Roman" w:hAnsi="inherit" w:cs="Open Sans"/>
          <w:b/>
          <w:bCs/>
          <w:color w:val="000000"/>
          <w:spacing w:val="15"/>
          <w:sz w:val="57"/>
          <w:szCs w:val="57"/>
          <w:bdr w:val="none" w:sz="0" w:space="0" w:color="auto" w:frame="1"/>
        </w:rPr>
        <w:t xml:space="preserve"> </w:t>
      </w:r>
    </w:p>
    <w:p w14:paraId="38BA09DA" w14:textId="470227C1" w:rsidR="007F3240" w:rsidRPr="007F3240" w:rsidRDefault="00F31122" w:rsidP="007F3240">
      <w:pPr>
        <w:pStyle w:val="Heading2"/>
        <w:spacing w:before="0" w:line="240" w:lineRule="atLeast"/>
        <w:rPr>
          <w:rFonts w:ascii="Zilla Slab" w:eastAsia="Times New Roman" w:hAnsi="Zilla Slab" w:cs="Open Sans"/>
          <w:b/>
          <w:bCs/>
          <w:color w:val="000000"/>
          <w:spacing w:val="15"/>
          <w:sz w:val="57"/>
          <w:szCs w:val="57"/>
        </w:rPr>
      </w:pPr>
      <w:proofErr w:type="spellStart"/>
      <w:r w:rsidRPr="00F31122">
        <w:rPr>
          <w:rFonts w:ascii="inherit" w:eastAsia="Times New Roman" w:hAnsi="inherit" w:cs="Open Sans"/>
          <w:b/>
          <w:bCs/>
          <w:i/>
          <w:iCs/>
          <w:color w:val="000000"/>
          <w:spacing w:val="15"/>
          <w:sz w:val="28"/>
          <w:szCs w:val="28"/>
          <w:bdr w:val="none" w:sz="0" w:space="0" w:color="auto" w:frame="1"/>
        </w:rPr>
        <w:t>E</w:t>
      </w:r>
      <w:r w:rsidR="007F3240" w:rsidRPr="00F31122">
        <w:rPr>
          <w:rFonts w:ascii="inherit" w:eastAsia="Times New Roman" w:hAnsi="inherit" w:cs="Open Sans"/>
          <w:b/>
          <w:bCs/>
          <w:i/>
          <w:iCs/>
          <w:color w:val="000000"/>
          <w:spacing w:val="15"/>
          <w:sz w:val="28"/>
          <w:szCs w:val="28"/>
          <w:bdr w:val="none" w:sz="0" w:space="0" w:color="auto" w:frame="1"/>
        </w:rPr>
        <w:t>xpiatory</w:t>
      </w:r>
      <w:r w:rsidR="007F3240" w:rsidRPr="007F3240">
        <w:rPr>
          <w:rFonts w:ascii="inherit" w:eastAsia="Times New Roman" w:hAnsi="inherit" w:cs="Open Sans"/>
          <w:b/>
          <w:bCs/>
          <w:color w:val="000000"/>
          <w:sz w:val="27"/>
          <w:szCs w:val="27"/>
          <w:bdr w:val="none" w:sz="0" w:space="0" w:color="auto" w:frame="1"/>
        </w:rPr>
        <w:t>in</w:t>
      </w:r>
      <w:proofErr w:type="spellEnd"/>
      <w:r w:rsidR="007F3240" w:rsidRPr="007F3240">
        <w:rPr>
          <w:rFonts w:ascii="inherit" w:eastAsia="Times New Roman" w:hAnsi="inherit" w:cs="Open Sans"/>
          <w:b/>
          <w:bCs/>
          <w:color w:val="000000"/>
          <w:sz w:val="27"/>
          <w:szCs w:val="27"/>
          <w:bdr w:val="none" w:sz="0" w:space="0" w:color="auto" w:frame="1"/>
        </w:rPr>
        <w:t xml:space="preserve"> British English</w:t>
      </w:r>
    </w:p>
    <w:p w14:paraId="54A71CFA" w14:textId="77777777" w:rsidR="007F3240" w:rsidRPr="007F3240" w:rsidRDefault="007F3240" w:rsidP="007F3240">
      <w:pPr>
        <w:spacing w:after="0" w:line="240" w:lineRule="auto"/>
        <w:rPr>
          <w:rFonts w:ascii="inherit" w:eastAsia="Times New Roman" w:hAnsi="inherit" w:cs="Open Sans"/>
          <w:color w:val="000000"/>
          <w:sz w:val="24"/>
          <w:szCs w:val="24"/>
        </w:rPr>
      </w:pPr>
      <w:r w:rsidRPr="007F3240">
        <w:rPr>
          <w:rFonts w:ascii="Zilla Slab" w:eastAsia="Times New Roman" w:hAnsi="Zilla Slab" w:cs="Open Sans"/>
          <w:b/>
          <w:bCs/>
          <w:caps/>
          <w:color w:val="C12D30"/>
          <w:sz w:val="24"/>
          <w:szCs w:val="24"/>
          <w:bdr w:val="none" w:sz="0" w:space="0" w:color="auto" w:frame="1"/>
        </w:rPr>
        <w:t>ADJECTIVE</w:t>
      </w:r>
    </w:p>
    <w:p w14:paraId="30F45CA2" w14:textId="20DFB278" w:rsidR="007F3240" w:rsidRPr="007F3240" w:rsidRDefault="007F3240" w:rsidP="00F31122">
      <w:pPr>
        <w:spacing w:after="0" w:line="240" w:lineRule="auto"/>
        <w:rPr>
          <w:rFonts w:ascii="inherit" w:eastAsia="Times New Roman" w:hAnsi="inherit" w:cs="Open Sans"/>
          <w:color w:val="000000"/>
          <w:sz w:val="24"/>
          <w:szCs w:val="24"/>
        </w:rPr>
      </w:pPr>
      <w:r w:rsidRPr="007F3240">
        <w:rPr>
          <w:rFonts w:ascii="inherit" w:eastAsia="Times New Roman" w:hAnsi="inherit" w:cs="Open Sans"/>
          <w:b/>
          <w:bCs/>
          <w:color w:val="000000"/>
          <w:sz w:val="26"/>
          <w:szCs w:val="26"/>
          <w:bdr w:val="none" w:sz="0" w:space="0" w:color="auto" w:frame="1"/>
        </w:rPr>
        <w:t>1. </w:t>
      </w:r>
      <w:r w:rsidRPr="007F3240">
        <w:rPr>
          <w:rFonts w:ascii="inherit" w:eastAsia="Times New Roman" w:hAnsi="inherit" w:cs="Open Sans"/>
          <w:color w:val="000000"/>
          <w:sz w:val="24"/>
          <w:szCs w:val="24"/>
        </w:rPr>
        <w:t>capable of making </w:t>
      </w:r>
      <w:hyperlink r:id="rId7" w:tooltip="Definition of expiation" w:history="1">
        <w:r w:rsidRPr="007F3240">
          <w:rPr>
            <w:rFonts w:ascii="inherit" w:eastAsia="Times New Roman" w:hAnsi="inherit" w:cs="Open Sans"/>
            <w:color w:val="0000FF"/>
            <w:sz w:val="24"/>
            <w:szCs w:val="24"/>
            <w:u w:val="single"/>
            <w:bdr w:val="none" w:sz="0" w:space="0" w:color="auto" w:frame="1"/>
          </w:rPr>
          <w:t>expiation</w:t>
        </w:r>
      </w:hyperlink>
    </w:p>
    <w:p w14:paraId="764332EF" w14:textId="40CE6F06" w:rsidR="007F3240" w:rsidRPr="007F3240" w:rsidRDefault="007F3240" w:rsidP="00F31122">
      <w:pPr>
        <w:spacing w:after="0" w:line="240" w:lineRule="auto"/>
        <w:rPr>
          <w:rFonts w:ascii="inherit" w:eastAsia="Times New Roman" w:hAnsi="inherit" w:cs="Open Sans"/>
          <w:color w:val="000000"/>
          <w:sz w:val="24"/>
          <w:szCs w:val="24"/>
        </w:rPr>
      </w:pPr>
      <w:r w:rsidRPr="007F3240">
        <w:rPr>
          <w:rFonts w:ascii="inherit" w:eastAsia="Times New Roman" w:hAnsi="inherit" w:cs="Open Sans"/>
          <w:b/>
          <w:bCs/>
          <w:color w:val="000000"/>
          <w:sz w:val="26"/>
          <w:szCs w:val="26"/>
          <w:bdr w:val="none" w:sz="0" w:space="0" w:color="auto" w:frame="1"/>
        </w:rPr>
        <w:t>2. </w:t>
      </w:r>
      <w:r w:rsidRPr="007F3240">
        <w:rPr>
          <w:rFonts w:ascii="inherit" w:eastAsia="Times New Roman" w:hAnsi="inherit" w:cs="Open Sans"/>
          <w:color w:val="000000"/>
          <w:sz w:val="24"/>
          <w:szCs w:val="24"/>
        </w:rPr>
        <w:t>given or </w:t>
      </w:r>
      <w:hyperlink r:id="rId8" w:tooltip="Definition of offered" w:history="1">
        <w:r w:rsidRPr="007F3240">
          <w:rPr>
            <w:rFonts w:ascii="inherit" w:eastAsia="Times New Roman" w:hAnsi="inherit" w:cs="Open Sans"/>
            <w:color w:val="0000FF"/>
            <w:sz w:val="24"/>
            <w:szCs w:val="24"/>
            <w:u w:val="single"/>
            <w:bdr w:val="none" w:sz="0" w:space="0" w:color="auto" w:frame="1"/>
          </w:rPr>
          <w:t>offered</w:t>
        </w:r>
      </w:hyperlink>
      <w:r w:rsidRPr="007F3240">
        <w:rPr>
          <w:rFonts w:ascii="inherit" w:eastAsia="Times New Roman" w:hAnsi="inherit" w:cs="Open Sans"/>
          <w:color w:val="000000"/>
          <w:sz w:val="24"/>
          <w:szCs w:val="24"/>
        </w:rPr>
        <w:t> in expiation</w:t>
      </w:r>
    </w:p>
    <w:p w14:paraId="0B05FFFA" w14:textId="77777777" w:rsidR="007F3240" w:rsidRPr="007F3240" w:rsidRDefault="007F3240" w:rsidP="007F3240">
      <w:pPr>
        <w:spacing w:line="240" w:lineRule="auto"/>
        <w:rPr>
          <w:rFonts w:ascii="inherit" w:eastAsia="Times New Roman" w:hAnsi="inherit" w:cs="Open Sans"/>
          <w:i/>
          <w:iCs/>
          <w:color w:val="C12D30"/>
          <w:sz w:val="24"/>
          <w:szCs w:val="24"/>
        </w:rPr>
      </w:pPr>
      <w:r w:rsidRPr="007F3240">
        <w:rPr>
          <w:rFonts w:ascii="inherit" w:eastAsia="Times New Roman" w:hAnsi="inherit" w:cs="Open Sans"/>
          <w:i/>
          <w:iCs/>
          <w:color w:val="C12D30"/>
          <w:sz w:val="24"/>
          <w:szCs w:val="24"/>
          <w:bdr w:val="none" w:sz="0" w:space="0" w:color="auto" w:frame="1"/>
        </w:rPr>
        <w:t>Collins English Dictionary</w:t>
      </w:r>
      <w:r w:rsidRPr="007F3240">
        <w:rPr>
          <w:rFonts w:ascii="inherit" w:eastAsia="Times New Roman" w:hAnsi="inherit" w:cs="Open Sans"/>
          <w:i/>
          <w:iCs/>
          <w:color w:val="C12D30"/>
          <w:sz w:val="24"/>
          <w:szCs w:val="24"/>
        </w:rPr>
        <w:t>. Copyright © HarperCollins Publishers</w:t>
      </w:r>
    </w:p>
    <w:p w14:paraId="6B6E7BB0" w14:textId="25724856" w:rsidR="007F3240" w:rsidRPr="007F3240" w:rsidRDefault="00F31122" w:rsidP="007F3240">
      <w:pPr>
        <w:spacing w:after="120" w:line="480" w:lineRule="atLeast"/>
        <w:outlineLvl w:val="1"/>
        <w:rPr>
          <w:rFonts w:ascii="Zilla Slab" w:eastAsia="Times New Roman" w:hAnsi="Zilla Slab" w:cs="Open Sans"/>
          <w:b/>
          <w:bCs/>
          <w:color w:val="C12D30"/>
          <w:sz w:val="27"/>
          <w:szCs w:val="27"/>
        </w:rPr>
      </w:pPr>
      <w:r>
        <w:rPr>
          <w:rFonts w:ascii="Zilla Slab" w:eastAsia="Times New Roman" w:hAnsi="Zilla Slab" w:cs="Open Sans"/>
          <w:b/>
          <w:bCs/>
          <w:color w:val="C12D30"/>
          <w:sz w:val="27"/>
          <w:szCs w:val="27"/>
        </w:rPr>
        <w:t>Ex</w:t>
      </w:r>
      <w:r w:rsidR="007F3240" w:rsidRPr="007F3240">
        <w:rPr>
          <w:rFonts w:ascii="Zilla Slab" w:eastAsia="Times New Roman" w:hAnsi="Zilla Slab" w:cs="Open Sans"/>
          <w:b/>
          <w:bCs/>
          <w:color w:val="C12D30"/>
          <w:sz w:val="27"/>
          <w:szCs w:val="27"/>
        </w:rPr>
        <w:t>amples of 'expiatory' in a sentence</w:t>
      </w:r>
    </w:p>
    <w:p w14:paraId="6FC5CA85" w14:textId="74DA7DD1" w:rsidR="007F3240" w:rsidRPr="007F3240" w:rsidRDefault="007F3240" w:rsidP="007F3240">
      <w:pPr>
        <w:spacing w:after="0" w:line="240" w:lineRule="auto"/>
        <w:rPr>
          <w:rFonts w:ascii="Zilla Slab" w:eastAsia="Times New Roman" w:hAnsi="Zilla Slab" w:cs="Times New Roman"/>
          <w:sz w:val="26"/>
          <w:szCs w:val="26"/>
          <w:bdr w:val="none" w:sz="0" w:space="0" w:color="auto" w:frame="1"/>
        </w:rPr>
      </w:pPr>
      <w:r w:rsidRPr="007F3240">
        <w:rPr>
          <w:rFonts w:ascii="inherit" w:eastAsia="Times New Roman" w:hAnsi="inherit" w:cs="Open Sans"/>
          <w:i/>
          <w:iCs/>
          <w:color w:val="000000"/>
          <w:sz w:val="19"/>
          <w:szCs w:val="19"/>
        </w:rPr>
        <w:t> </w:t>
      </w:r>
      <w:r w:rsidRPr="007F3240">
        <w:rPr>
          <w:rFonts w:ascii="inherit" w:eastAsia="Times New Roman" w:hAnsi="inherit" w:cs="Times New Roman"/>
          <w:i/>
          <w:iCs/>
          <w:color w:val="000000"/>
          <w:sz w:val="26"/>
          <w:szCs w:val="26"/>
          <w:bdr w:val="none" w:sz="0" w:space="0" w:color="auto" w:frame="1"/>
        </w:rPr>
        <w:t>That 'for' is not </w:t>
      </w:r>
      <w:hyperlink r:id="rId9" w:tooltip="Definition of condescending" w:history="1">
        <w:r w:rsidRPr="007F3240">
          <w:rPr>
            <w:rFonts w:ascii="inherit" w:eastAsia="Times New Roman" w:hAnsi="inherit" w:cs="Times New Roman"/>
            <w:i/>
            <w:iCs/>
            <w:color w:val="0000FF"/>
            <w:sz w:val="26"/>
            <w:szCs w:val="26"/>
            <w:u w:val="single"/>
            <w:bdr w:val="none" w:sz="0" w:space="0" w:color="auto" w:frame="1"/>
          </w:rPr>
          <w:t>condescending</w:t>
        </w:r>
      </w:hyperlink>
      <w:r w:rsidRPr="007F3240">
        <w:rPr>
          <w:rFonts w:ascii="inherit" w:eastAsia="Times New Roman" w:hAnsi="inherit" w:cs="Times New Roman"/>
          <w:i/>
          <w:iCs/>
          <w:color w:val="000000"/>
          <w:sz w:val="26"/>
          <w:szCs w:val="26"/>
          <w:bdr w:val="none" w:sz="0" w:space="0" w:color="auto" w:frame="1"/>
        </w:rPr>
        <w:t>, </w:t>
      </w:r>
      <w:hyperlink r:id="rId10" w:tooltip="Definition of still" w:history="1">
        <w:r w:rsidRPr="007F3240">
          <w:rPr>
            <w:rFonts w:ascii="inherit" w:eastAsia="Times New Roman" w:hAnsi="inherit" w:cs="Times New Roman"/>
            <w:i/>
            <w:iCs/>
            <w:color w:val="0000FF"/>
            <w:sz w:val="26"/>
            <w:szCs w:val="26"/>
            <w:u w:val="single"/>
            <w:bdr w:val="none" w:sz="0" w:space="0" w:color="auto" w:frame="1"/>
          </w:rPr>
          <w:t>still</w:t>
        </w:r>
      </w:hyperlink>
      <w:r w:rsidRPr="007F3240">
        <w:rPr>
          <w:rFonts w:ascii="inherit" w:eastAsia="Times New Roman" w:hAnsi="inherit" w:cs="Times New Roman"/>
          <w:i/>
          <w:iCs/>
          <w:color w:val="000000"/>
          <w:sz w:val="26"/>
          <w:szCs w:val="26"/>
          <w:bdr w:val="none" w:sz="0" w:space="0" w:color="auto" w:frame="1"/>
        </w:rPr>
        <w:t> less expiatory; it </w:t>
      </w:r>
      <w:hyperlink r:id="rId11" w:tooltip="Definition of affirms" w:history="1">
        <w:r w:rsidRPr="007F3240">
          <w:rPr>
            <w:rFonts w:ascii="inherit" w:eastAsia="Times New Roman" w:hAnsi="inherit" w:cs="Times New Roman"/>
            <w:i/>
            <w:iCs/>
            <w:color w:val="0000FF"/>
            <w:sz w:val="26"/>
            <w:szCs w:val="26"/>
            <w:u w:val="single"/>
            <w:bdr w:val="none" w:sz="0" w:space="0" w:color="auto" w:frame="1"/>
          </w:rPr>
          <w:t>affirms</w:t>
        </w:r>
      </w:hyperlink>
      <w:r w:rsidRPr="007F3240">
        <w:rPr>
          <w:rFonts w:ascii="inherit" w:eastAsia="Times New Roman" w:hAnsi="inherit" w:cs="Times New Roman"/>
          <w:i/>
          <w:iCs/>
          <w:color w:val="000000"/>
          <w:sz w:val="26"/>
          <w:szCs w:val="26"/>
          <w:bdr w:val="none" w:sz="0" w:space="0" w:color="auto" w:frame="1"/>
        </w:rPr>
        <w:t> a </w:t>
      </w:r>
      <w:hyperlink r:id="rId12" w:tooltip="Definition of bond" w:history="1">
        <w:r w:rsidRPr="007F3240">
          <w:rPr>
            <w:rFonts w:ascii="inherit" w:eastAsia="Times New Roman" w:hAnsi="inherit" w:cs="Times New Roman"/>
            <w:i/>
            <w:iCs/>
            <w:color w:val="0000FF"/>
            <w:sz w:val="26"/>
            <w:szCs w:val="26"/>
            <w:u w:val="single"/>
            <w:bdr w:val="none" w:sz="0" w:space="0" w:color="auto" w:frame="1"/>
          </w:rPr>
          <w:t>bond</w:t>
        </w:r>
      </w:hyperlink>
      <w:r w:rsidRPr="007F3240">
        <w:rPr>
          <w:rFonts w:ascii="inherit" w:eastAsia="Times New Roman" w:hAnsi="inherit" w:cs="Times New Roman"/>
          <w:i/>
          <w:iCs/>
          <w:color w:val="000000"/>
          <w:sz w:val="26"/>
          <w:szCs w:val="26"/>
          <w:bdr w:val="none" w:sz="0" w:space="0" w:color="auto" w:frame="1"/>
        </w:rPr>
        <w:t>.</w:t>
      </w:r>
    </w:p>
    <w:p w14:paraId="11F75385" w14:textId="77777777" w:rsidR="007F3240" w:rsidRPr="007F3240" w:rsidRDefault="007F3240" w:rsidP="007F3240">
      <w:pPr>
        <w:spacing w:after="0" w:line="240" w:lineRule="auto"/>
        <w:rPr>
          <w:rFonts w:ascii="inherit" w:eastAsia="Times New Roman" w:hAnsi="inherit" w:cs="Times New Roman"/>
          <w:smallCaps/>
          <w:sz w:val="24"/>
          <w:szCs w:val="24"/>
        </w:rPr>
      </w:pPr>
      <w:r w:rsidRPr="007F3240">
        <w:rPr>
          <w:rFonts w:ascii="inherit" w:eastAsia="Times New Roman" w:hAnsi="inherit" w:cs="Times New Roman"/>
          <w:i/>
          <w:iCs/>
          <w:smallCaps/>
          <w:color w:val="000000"/>
          <w:sz w:val="26"/>
          <w:szCs w:val="26"/>
          <w:bdr w:val="none" w:sz="0" w:space="0" w:color="auto" w:frame="1"/>
        </w:rPr>
        <w:t>Times, Sunday Times</w:t>
      </w:r>
      <w:r w:rsidRPr="007F3240">
        <w:rPr>
          <w:rFonts w:ascii="inherit" w:eastAsia="Times New Roman" w:hAnsi="inherit" w:cs="Times New Roman"/>
          <w:smallCaps/>
          <w:color w:val="000000"/>
          <w:sz w:val="26"/>
          <w:szCs w:val="26"/>
          <w:bdr w:val="none" w:sz="0" w:space="0" w:color="auto" w:frame="1"/>
        </w:rPr>
        <w:t> (</w:t>
      </w:r>
      <w:r w:rsidRPr="007F3240">
        <w:rPr>
          <w:rFonts w:ascii="inherit" w:eastAsia="Times New Roman" w:hAnsi="inherit" w:cs="Times New Roman"/>
          <w:i/>
          <w:iCs/>
          <w:smallCaps/>
          <w:color w:val="000000"/>
          <w:sz w:val="26"/>
          <w:szCs w:val="26"/>
          <w:bdr w:val="none" w:sz="0" w:space="0" w:color="auto" w:frame="1"/>
        </w:rPr>
        <w:t>2008</w:t>
      </w:r>
      <w:r w:rsidRPr="007F3240">
        <w:rPr>
          <w:rFonts w:ascii="inherit" w:eastAsia="Times New Roman" w:hAnsi="inherit" w:cs="Times New Roman"/>
          <w:smallCaps/>
          <w:color w:val="000000"/>
          <w:sz w:val="26"/>
          <w:szCs w:val="26"/>
          <w:bdr w:val="none" w:sz="0" w:space="0" w:color="auto" w:frame="1"/>
        </w:rPr>
        <w:t>)</w:t>
      </w:r>
    </w:p>
    <w:p w14:paraId="584BCAE4" w14:textId="77777777" w:rsidR="007F3240" w:rsidRPr="007F3240" w:rsidRDefault="007F3240" w:rsidP="007F3240">
      <w:pPr>
        <w:spacing w:after="0" w:line="240" w:lineRule="auto"/>
        <w:rPr>
          <w:rFonts w:ascii="Zilla Slab" w:eastAsia="Times New Roman" w:hAnsi="Zilla Slab" w:cs="Times New Roman"/>
          <w:sz w:val="24"/>
          <w:szCs w:val="24"/>
        </w:rPr>
      </w:pPr>
      <w:r w:rsidRPr="007F3240">
        <w:rPr>
          <w:rFonts w:ascii="inherit" w:eastAsia="Times New Roman" w:hAnsi="inherit" w:cs="Times New Roman"/>
          <w:i/>
          <w:iCs/>
          <w:color w:val="000000"/>
          <w:sz w:val="26"/>
          <w:szCs w:val="26"/>
          <w:bdr w:val="none" w:sz="0" w:space="0" w:color="auto" w:frame="1"/>
        </w:rPr>
        <w:t>The name </w:t>
      </w:r>
      <w:hyperlink r:id="rId13" w:tooltip="Definition of derives" w:history="1">
        <w:r w:rsidRPr="007F3240">
          <w:rPr>
            <w:rFonts w:ascii="inherit" w:eastAsia="Times New Roman" w:hAnsi="inherit" w:cs="Times New Roman"/>
            <w:i/>
            <w:iCs/>
            <w:color w:val="0000FF"/>
            <w:sz w:val="26"/>
            <w:szCs w:val="26"/>
            <w:u w:val="single"/>
            <w:bdr w:val="none" w:sz="0" w:space="0" w:color="auto" w:frame="1"/>
          </w:rPr>
          <w:t>derives</w:t>
        </w:r>
      </w:hyperlink>
      <w:r w:rsidRPr="007F3240">
        <w:rPr>
          <w:rFonts w:ascii="inherit" w:eastAsia="Times New Roman" w:hAnsi="inherit" w:cs="Times New Roman"/>
          <w:i/>
          <w:iCs/>
          <w:color w:val="000000"/>
          <w:sz w:val="26"/>
          <w:szCs w:val="26"/>
          <w:bdr w:val="none" w:sz="0" w:space="0" w:color="auto" w:frame="1"/>
        </w:rPr>
        <w:t> from "</w:t>
      </w:r>
      <w:proofErr w:type="spellStart"/>
      <w:r w:rsidRPr="007F3240">
        <w:rPr>
          <w:rFonts w:ascii="inherit" w:eastAsia="Times New Roman" w:hAnsi="inherit" w:cs="Times New Roman"/>
          <w:i/>
          <w:iCs/>
          <w:color w:val="000000"/>
          <w:sz w:val="26"/>
          <w:szCs w:val="26"/>
          <w:bdr w:val="none" w:sz="0" w:space="0" w:color="auto" w:frame="1"/>
        </w:rPr>
        <w:t>februa</w:t>
      </w:r>
      <w:proofErr w:type="spellEnd"/>
      <w:r w:rsidRPr="007F3240">
        <w:rPr>
          <w:rFonts w:ascii="inherit" w:eastAsia="Times New Roman" w:hAnsi="inherit" w:cs="Times New Roman"/>
          <w:i/>
          <w:iCs/>
          <w:color w:val="000000"/>
          <w:sz w:val="26"/>
          <w:szCs w:val="26"/>
          <w:bdr w:val="none" w:sz="0" w:space="0" w:color="auto" w:frame="1"/>
        </w:rPr>
        <w:t>", the means of purification, expiatory </w:t>
      </w:r>
      <w:hyperlink r:id="rId14" w:tooltip="Definition of offerings" w:history="1">
        <w:r w:rsidRPr="007F3240">
          <w:rPr>
            <w:rFonts w:ascii="inherit" w:eastAsia="Times New Roman" w:hAnsi="inherit" w:cs="Times New Roman"/>
            <w:i/>
            <w:iCs/>
            <w:color w:val="0000FF"/>
            <w:sz w:val="26"/>
            <w:szCs w:val="26"/>
            <w:u w:val="single"/>
            <w:bdr w:val="none" w:sz="0" w:space="0" w:color="auto" w:frame="1"/>
          </w:rPr>
          <w:t>offerings</w:t>
        </w:r>
      </w:hyperlink>
      <w:r w:rsidRPr="007F3240">
        <w:rPr>
          <w:rFonts w:ascii="inherit" w:eastAsia="Times New Roman" w:hAnsi="inherit" w:cs="Times New Roman"/>
          <w:i/>
          <w:iCs/>
          <w:color w:val="000000"/>
          <w:sz w:val="26"/>
          <w:szCs w:val="26"/>
          <w:bdr w:val="none" w:sz="0" w:space="0" w:color="auto" w:frame="1"/>
        </w:rPr>
        <w:t>.</w:t>
      </w:r>
    </w:p>
    <w:p w14:paraId="6EB361CB" w14:textId="77777777" w:rsidR="007F3240" w:rsidRPr="007F3240" w:rsidRDefault="007F3240" w:rsidP="007F3240">
      <w:pPr>
        <w:spacing w:after="0" w:line="240" w:lineRule="auto"/>
        <w:rPr>
          <w:rFonts w:ascii="inherit" w:eastAsia="Times New Roman" w:hAnsi="inherit" w:cs="Times New Roman"/>
          <w:smallCaps/>
          <w:sz w:val="24"/>
          <w:szCs w:val="24"/>
        </w:rPr>
      </w:pPr>
      <w:r w:rsidRPr="007F3240">
        <w:rPr>
          <w:rFonts w:ascii="inherit" w:eastAsia="Times New Roman" w:hAnsi="inherit" w:cs="Times New Roman"/>
          <w:i/>
          <w:iCs/>
          <w:smallCaps/>
          <w:color w:val="000000"/>
          <w:sz w:val="26"/>
          <w:szCs w:val="26"/>
          <w:bdr w:val="none" w:sz="0" w:space="0" w:color="auto" w:frame="1"/>
        </w:rPr>
        <w:t>Retrieved from Wikipedia CC BY-SA 3.0 </w:t>
      </w:r>
      <w:hyperlink r:id="rId15" w:history="1">
        <w:r w:rsidRPr="007F3240">
          <w:rPr>
            <w:rFonts w:ascii="inherit" w:eastAsia="Times New Roman" w:hAnsi="inherit" w:cs="Times New Roman"/>
            <w:i/>
            <w:iCs/>
            <w:smallCaps/>
            <w:color w:val="0000FF"/>
            <w:sz w:val="26"/>
            <w:szCs w:val="26"/>
            <w:u w:val="single"/>
            <w:bdr w:val="none" w:sz="0" w:space="0" w:color="auto" w:frame="1"/>
          </w:rPr>
          <w:t>https://creativecommons.org/licenses/by-sa/3.0/</w:t>
        </w:r>
      </w:hyperlink>
      <w:r w:rsidRPr="007F3240">
        <w:rPr>
          <w:rFonts w:ascii="inherit" w:eastAsia="Times New Roman" w:hAnsi="inherit" w:cs="Times New Roman"/>
          <w:i/>
          <w:iCs/>
          <w:smallCaps/>
          <w:color w:val="000000"/>
          <w:sz w:val="26"/>
          <w:szCs w:val="26"/>
          <w:bdr w:val="none" w:sz="0" w:space="0" w:color="auto" w:frame="1"/>
        </w:rPr>
        <w:t>. Source URL: </w:t>
      </w:r>
      <w:hyperlink r:id="rId16" w:history="1">
        <w:r w:rsidRPr="007F3240">
          <w:rPr>
            <w:rFonts w:ascii="inherit" w:eastAsia="Times New Roman" w:hAnsi="inherit" w:cs="Times New Roman"/>
            <w:i/>
            <w:iCs/>
            <w:smallCaps/>
            <w:color w:val="0000FF"/>
            <w:sz w:val="26"/>
            <w:szCs w:val="26"/>
            <w:u w:val="single"/>
            <w:bdr w:val="none" w:sz="0" w:space="0" w:color="auto" w:frame="1"/>
          </w:rPr>
          <w:t>https://en.wikipedia.org/wiki/Roman_festivals</w:t>
        </w:r>
      </w:hyperlink>
    </w:p>
    <w:p w14:paraId="72BBA832" w14:textId="77777777" w:rsidR="007F3240" w:rsidRPr="007F3240" w:rsidRDefault="007F3240" w:rsidP="007F3240">
      <w:pPr>
        <w:spacing w:after="0" w:line="240" w:lineRule="auto"/>
        <w:rPr>
          <w:rFonts w:ascii="Zilla Slab" w:eastAsia="Times New Roman" w:hAnsi="Zilla Slab" w:cs="Times New Roman"/>
          <w:sz w:val="24"/>
          <w:szCs w:val="24"/>
        </w:rPr>
      </w:pPr>
      <w:r w:rsidRPr="007F3240">
        <w:rPr>
          <w:rFonts w:ascii="inherit" w:eastAsia="Times New Roman" w:hAnsi="inherit" w:cs="Times New Roman"/>
          <w:i/>
          <w:iCs/>
          <w:color w:val="000000"/>
          <w:sz w:val="26"/>
          <w:szCs w:val="26"/>
          <w:bdr w:val="none" w:sz="0" w:space="0" w:color="auto" w:frame="1"/>
        </w:rPr>
        <w:t>Could not a </w:t>
      </w:r>
      <w:hyperlink r:id="rId17" w:tooltip="Definition of decision" w:history="1">
        <w:r w:rsidRPr="007F3240">
          <w:rPr>
            <w:rFonts w:ascii="inherit" w:eastAsia="Times New Roman" w:hAnsi="inherit" w:cs="Times New Roman"/>
            <w:i/>
            <w:iCs/>
            <w:color w:val="0000FF"/>
            <w:sz w:val="26"/>
            <w:szCs w:val="26"/>
            <w:u w:val="single"/>
            <w:bdr w:val="none" w:sz="0" w:space="0" w:color="auto" w:frame="1"/>
          </w:rPr>
          <w:t>decision</w:t>
        </w:r>
      </w:hyperlink>
      <w:r w:rsidRPr="007F3240">
        <w:rPr>
          <w:rFonts w:ascii="inherit" w:eastAsia="Times New Roman" w:hAnsi="inherit" w:cs="Times New Roman"/>
          <w:i/>
          <w:iCs/>
          <w:color w:val="000000"/>
          <w:sz w:val="26"/>
          <w:szCs w:val="26"/>
          <w:bdr w:val="none" w:sz="0" w:space="0" w:color="auto" w:frame="1"/>
        </w:rPr>
        <w:t> be made for me by the birds and the </w:t>
      </w:r>
      <w:hyperlink r:id="rId18" w:tooltip="Definition of flesh" w:history="1">
        <w:r w:rsidRPr="007F3240">
          <w:rPr>
            <w:rFonts w:ascii="inherit" w:eastAsia="Times New Roman" w:hAnsi="inherit" w:cs="Times New Roman"/>
            <w:i/>
            <w:iCs/>
            <w:color w:val="0000FF"/>
            <w:sz w:val="26"/>
            <w:szCs w:val="26"/>
            <w:u w:val="single"/>
            <w:bdr w:val="none" w:sz="0" w:space="0" w:color="auto" w:frame="1"/>
          </w:rPr>
          <w:t>flesh</w:t>
        </w:r>
      </w:hyperlink>
      <w:r w:rsidRPr="007F3240">
        <w:rPr>
          <w:rFonts w:ascii="inherit" w:eastAsia="Times New Roman" w:hAnsi="inherit" w:cs="Times New Roman"/>
          <w:i/>
          <w:iCs/>
          <w:color w:val="000000"/>
          <w:sz w:val="26"/>
          <w:szCs w:val="26"/>
          <w:bdr w:val="none" w:sz="0" w:space="0" w:color="auto" w:frame="1"/>
        </w:rPr>
        <w:t> of the expiatory </w:t>
      </w:r>
      <w:hyperlink r:id="rId19" w:tooltip="Definition of victims" w:history="1">
        <w:r w:rsidRPr="007F3240">
          <w:rPr>
            <w:rFonts w:ascii="inherit" w:eastAsia="Times New Roman" w:hAnsi="inherit" w:cs="Times New Roman"/>
            <w:i/>
            <w:iCs/>
            <w:color w:val="0000FF"/>
            <w:sz w:val="26"/>
            <w:szCs w:val="26"/>
            <w:u w:val="single"/>
            <w:bdr w:val="none" w:sz="0" w:space="0" w:color="auto" w:frame="1"/>
          </w:rPr>
          <w:t>victims</w:t>
        </w:r>
      </w:hyperlink>
      <w:r w:rsidRPr="007F3240">
        <w:rPr>
          <w:rFonts w:ascii="inherit" w:eastAsia="Times New Roman" w:hAnsi="inherit" w:cs="Times New Roman"/>
          <w:i/>
          <w:iCs/>
          <w:color w:val="000000"/>
          <w:sz w:val="26"/>
          <w:szCs w:val="26"/>
          <w:bdr w:val="none" w:sz="0" w:space="0" w:color="auto" w:frame="1"/>
        </w:rPr>
        <w:t>?</w:t>
      </w:r>
    </w:p>
    <w:p w14:paraId="24308552" w14:textId="77777777" w:rsidR="007F3240" w:rsidRPr="007F3240" w:rsidRDefault="007F3240" w:rsidP="007F3240">
      <w:pPr>
        <w:spacing w:after="0" w:line="240" w:lineRule="auto"/>
        <w:rPr>
          <w:rFonts w:ascii="inherit" w:eastAsia="Times New Roman" w:hAnsi="inherit" w:cs="Times New Roman"/>
          <w:smallCaps/>
          <w:sz w:val="24"/>
          <w:szCs w:val="24"/>
        </w:rPr>
      </w:pPr>
      <w:r w:rsidRPr="007F3240">
        <w:rPr>
          <w:rFonts w:ascii="inherit" w:eastAsia="Times New Roman" w:hAnsi="inherit" w:cs="Times New Roman"/>
          <w:i/>
          <w:iCs/>
          <w:smallCaps/>
          <w:color w:val="000000"/>
          <w:sz w:val="26"/>
          <w:szCs w:val="26"/>
          <w:bdr w:val="none" w:sz="0" w:space="0" w:color="auto" w:frame="1"/>
        </w:rPr>
        <w:t>Retrieved from Wikipedia CC BY-SA 3.0 </w:t>
      </w:r>
      <w:hyperlink r:id="rId20" w:history="1">
        <w:r w:rsidRPr="007F3240">
          <w:rPr>
            <w:rFonts w:ascii="inherit" w:eastAsia="Times New Roman" w:hAnsi="inherit" w:cs="Times New Roman"/>
            <w:i/>
            <w:iCs/>
            <w:smallCaps/>
            <w:color w:val="0000FF"/>
            <w:sz w:val="26"/>
            <w:szCs w:val="26"/>
            <w:u w:val="single"/>
            <w:bdr w:val="none" w:sz="0" w:space="0" w:color="auto" w:frame="1"/>
          </w:rPr>
          <w:t>https://</w:t>
        </w:r>
      </w:hyperlink>
    </w:p>
    <w:p w14:paraId="22A8634E" w14:textId="77777777" w:rsidR="007F3240" w:rsidRPr="007F3240" w:rsidRDefault="007F3240" w:rsidP="007F3240">
      <w:pPr>
        <w:spacing w:after="0" w:line="240" w:lineRule="auto"/>
        <w:rPr>
          <w:rFonts w:ascii="Zilla Slab" w:eastAsia="Times New Roman" w:hAnsi="Zilla Slab" w:cs="Times New Roman"/>
          <w:i/>
          <w:iCs/>
          <w:color w:val="000000"/>
          <w:sz w:val="26"/>
          <w:szCs w:val="26"/>
          <w:bdr w:val="none" w:sz="0" w:space="0" w:color="auto" w:frame="1"/>
        </w:rPr>
      </w:pPr>
      <w:r w:rsidRPr="007F3240">
        <w:rPr>
          <w:rFonts w:ascii="inherit" w:eastAsia="Times New Roman" w:hAnsi="inherit" w:cs="Times New Roman"/>
          <w:i/>
          <w:iCs/>
          <w:color w:val="000000"/>
          <w:sz w:val="26"/>
          <w:szCs w:val="26"/>
          <w:bdr w:val="none" w:sz="0" w:space="0" w:color="auto" w:frame="1"/>
        </w:rPr>
        <w:t>The </w:t>
      </w:r>
      <w:hyperlink r:id="rId21" w:tooltip="Definition of bay" w:history="1">
        <w:r w:rsidRPr="007F3240">
          <w:rPr>
            <w:rFonts w:ascii="inherit" w:eastAsia="Times New Roman" w:hAnsi="inherit" w:cs="Times New Roman"/>
            <w:i/>
            <w:iCs/>
            <w:color w:val="0000FF"/>
            <w:sz w:val="26"/>
            <w:szCs w:val="26"/>
            <w:u w:val="single"/>
            <w:bdr w:val="none" w:sz="0" w:space="0" w:color="auto" w:frame="1"/>
          </w:rPr>
          <w:t>bay</w:t>
        </w:r>
      </w:hyperlink>
      <w:r w:rsidRPr="007F3240">
        <w:rPr>
          <w:rFonts w:ascii="inherit" w:eastAsia="Times New Roman" w:hAnsi="inherit" w:cs="Times New Roman"/>
          <w:i/>
          <w:iCs/>
          <w:color w:val="000000"/>
          <w:sz w:val="26"/>
          <w:szCs w:val="26"/>
          <w:bdr w:val="none" w:sz="0" w:space="0" w:color="auto" w:frame="1"/>
        </w:rPr>
        <w:t> </w:t>
      </w:r>
      <w:hyperlink r:id="rId22" w:tooltip="Definition of laurel" w:history="1">
        <w:r w:rsidRPr="007F3240">
          <w:rPr>
            <w:rFonts w:ascii="inherit" w:eastAsia="Times New Roman" w:hAnsi="inherit" w:cs="Times New Roman"/>
            <w:i/>
            <w:iCs/>
            <w:color w:val="0000FF"/>
            <w:sz w:val="26"/>
            <w:szCs w:val="26"/>
            <w:u w:val="single"/>
            <w:bdr w:val="none" w:sz="0" w:space="0" w:color="auto" w:frame="1"/>
          </w:rPr>
          <w:t>laurel</w:t>
        </w:r>
      </w:hyperlink>
      <w:r w:rsidRPr="007F3240">
        <w:rPr>
          <w:rFonts w:ascii="inherit" w:eastAsia="Times New Roman" w:hAnsi="inherit" w:cs="Times New Roman"/>
          <w:i/>
          <w:iCs/>
          <w:color w:val="000000"/>
          <w:sz w:val="26"/>
          <w:szCs w:val="26"/>
          <w:bdr w:val="none" w:sz="0" w:space="0" w:color="auto" w:frame="1"/>
        </w:rPr>
        <w:t> plant was used in expiatory </w:t>
      </w:r>
      <w:hyperlink r:id="rId23" w:tooltip="Definition of sacrifices" w:history="1">
        <w:r w:rsidRPr="007F3240">
          <w:rPr>
            <w:rFonts w:ascii="inherit" w:eastAsia="Times New Roman" w:hAnsi="inherit" w:cs="Times New Roman"/>
            <w:i/>
            <w:iCs/>
            <w:color w:val="0000FF"/>
            <w:sz w:val="26"/>
            <w:szCs w:val="26"/>
            <w:u w:val="single"/>
            <w:bdr w:val="none" w:sz="0" w:space="0" w:color="auto" w:frame="1"/>
          </w:rPr>
          <w:t>sacrifices</w:t>
        </w:r>
      </w:hyperlink>
      <w:r w:rsidRPr="007F3240">
        <w:rPr>
          <w:rFonts w:ascii="inherit" w:eastAsia="Times New Roman" w:hAnsi="inherit" w:cs="Times New Roman"/>
          <w:i/>
          <w:iCs/>
          <w:color w:val="000000"/>
          <w:sz w:val="26"/>
          <w:szCs w:val="26"/>
          <w:bdr w:val="none" w:sz="0" w:space="0" w:color="auto" w:frame="1"/>
        </w:rPr>
        <w:t> and in making the </w:t>
      </w:r>
      <w:hyperlink r:id="rId24" w:tooltip="Definition of crown" w:history="1">
        <w:r w:rsidRPr="007F3240">
          <w:rPr>
            <w:rFonts w:ascii="inherit" w:eastAsia="Times New Roman" w:hAnsi="inherit" w:cs="Times New Roman"/>
            <w:i/>
            <w:iCs/>
            <w:color w:val="0000FF"/>
            <w:sz w:val="26"/>
            <w:szCs w:val="26"/>
            <w:u w:val="single"/>
            <w:bdr w:val="none" w:sz="0" w:space="0" w:color="auto" w:frame="1"/>
          </w:rPr>
          <w:t>crown</w:t>
        </w:r>
      </w:hyperlink>
      <w:r w:rsidRPr="007F3240">
        <w:rPr>
          <w:rFonts w:ascii="inherit" w:eastAsia="Times New Roman" w:hAnsi="inherit" w:cs="Times New Roman"/>
          <w:i/>
          <w:iCs/>
          <w:color w:val="000000"/>
          <w:sz w:val="26"/>
          <w:szCs w:val="26"/>
          <w:bdr w:val="none" w:sz="0" w:space="0" w:color="auto" w:frame="1"/>
        </w:rPr>
        <w:t> of </w:t>
      </w:r>
      <w:hyperlink r:id="rId25" w:tooltip="Definition of victory" w:history="1">
        <w:r w:rsidRPr="007F3240">
          <w:rPr>
            <w:rFonts w:ascii="inherit" w:eastAsia="Times New Roman" w:hAnsi="inherit" w:cs="Times New Roman"/>
            <w:i/>
            <w:iCs/>
            <w:color w:val="0000FF"/>
            <w:sz w:val="26"/>
            <w:szCs w:val="26"/>
            <w:u w:val="single"/>
            <w:bdr w:val="none" w:sz="0" w:space="0" w:color="auto" w:frame="1"/>
          </w:rPr>
          <w:t>victory</w:t>
        </w:r>
      </w:hyperlink>
      <w:r w:rsidRPr="007F3240">
        <w:rPr>
          <w:rFonts w:ascii="inherit" w:eastAsia="Times New Roman" w:hAnsi="inherit" w:cs="Times New Roman"/>
          <w:i/>
          <w:iCs/>
          <w:color w:val="000000"/>
          <w:sz w:val="26"/>
          <w:szCs w:val="26"/>
          <w:bdr w:val="none" w:sz="0" w:space="0" w:color="auto" w:frame="1"/>
        </w:rPr>
        <w:t> at these games.</w:t>
      </w:r>
    </w:p>
    <w:p w14:paraId="30F673C4" w14:textId="77777777" w:rsidR="007F3240" w:rsidRPr="007F3240" w:rsidRDefault="007F3240" w:rsidP="007F3240">
      <w:pPr>
        <w:spacing w:after="0" w:line="240" w:lineRule="auto"/>
        <w:rPr>
          <w:rFonts w:ascii="inherit" w:eastAsia="Times New Roman" w:hAnsi="inherit" w:cs="Times New Roman"/>
          <w:smallCaps/>
          <w:sz w:val="24"/>
          <w:szCs w:val="24"/>
        </w:rPr>
      </w:pPr>
      <w:r w:rsidRPr="007F3240">
        <w:rPr>
          <w:rFonts w:ascii="inherit" w:eastAsia="Times New Roman" w:hAnsi="inherit" w:cs="Times New Roman"/>
          <w:i/>
          <w:iCs/>
          <w:smallCaps/>
          <w:color w:val="000000"/>
          <w:sz w:val="26"/>
          <w:szCs w:val="26"/>
          <w:bdr w:val="none" w:sz="0" w:space="0" w:color="auto" w:frame="1"/>
        </w:rPr>
        <w:t>Retrieved from Wikipedia CC BY-SA 3.0 </w:t>
      </w:r>
      <w:hyperlink r:id="rId26" w:history="1">
        <w:r w:rsidRPr="007F3240">
          <w:rPr>
            <w:rFonts w:ascii="inherit" w:eastAsia="Times New Roman" w:hAnsi="inherit" w:cs="Times New Roman"/>
            <w:i/>
            <w:iCs/>
            <w:smallCaps/>
            <w:color w:val="0000FF"/>
            <w:sz w:val="26"/>
            <w:szCs w:val="26"/>
            <w:u w:val="single"/>
            <w:bdr w:val="none" w:sz="0" w:space="0" w:color="auto" w:frame="1"/>
          </w:rPr>
          <w:t>https://creativecommons.org/licenses/by-sa/3.0/</w:t>
        </w:r>
      </w:hyperlink>
      <w:r w:rsidRPr="007F3240">
        <w:rPr>
          <w:rFonts w:ascii="inherit" w:eastAsia="Times New Roman" w:hAnsi="inherit" w:cs="Times New Roman"/>
          <w:i/>
          <w:iCs/>
          <w:smallCaps/>
          <w:color w:val="000000"/>
          <w:sz w:val="26"/>
          <w:szCs w:val="26"/>
          <w:bdr w:val="none" w:sz="0" w:space="0" w:color="auto" w:frame="1"/>
        </w:rPr>
        <w:t>. Source URL: </w:t>
      </w:r>
      <w:hyperlink r:id="rId27" w:history="1">
        <w:r w:rsidRPr="007F3240">
          <w:rPr>
            <w:rFonts w:ascii="inherit" w:eastAsia="Times New Roman" w:hAnsi="inherit" w:cs="Times New Roman"/>
            <w:i/>
            <w:iCs/>
            <w:smallCaps/>
            <w:color w:val="0000FF"/>
            <w:sz w:val="26"/>
            <w:szCs w:val="26"/>
            <w:u w:val="single"/>
            <w:bdr w:val="none" w:sz="0" w:space="0" w:color="auto" w:frame="1"/>
          </w:rPr>
          <w:t>https://en.wikipedia.org/wiki/Apollo</w:t>
        </w:r>
      </w:hyperlink>
    </w:p>
    <w:p w14:paraId="79C3E42A" w14:textId="77777777" w:rsidR="007F3240" w:rsidRPr="007F3240" w:rsidRDefault="007F3240" w:rsidP="007F3240">
      <w:pPr>
        <w:spacing w:after="0" w:line="240" w:lineRule="auto"/>
        <w:rPr>
          <w:rFonts w:ascii="Zilla Slab" w:eastAsia="Times New Roman" w:hAnsi="Zilla Slab" w:cs="Times New Roman"/>
          <w:sz w:val="24"/>
          <w:szCs w:val="24"/>
        </w:rPr>
      </w:pPr>
      <w:r w:rsidRPr="007F3240">
        <w:rPr>
          <w:rFonts w:ascii="inherit" w:eastAsia="Times New Roman" w:hAnsi="inherit" w:cs="Times New Roman"/>
          <w:i/>
          <w:iCs/>
          <w:color w:val="000000"/>
          <w:sz w:val="26"/>
          <w:szCs w:val="26"/>
          <w:bdr w:val="none" w:sz="0" w:space="0" w:color="auto" w:frame="1"/>
        </w:rPr>
        <w:t>The </w:t>
      </w:r>
      <w:hyperlink r:id="rId28" w:tooltip="Definition of text" w:history="1">
        <w:r w:rsidRPr="007F3240">
          <w:rPr>
            <w:rFonts w:ascii="inherit" w:eastAsia="Times New Roman" w:hAnsi="inherit" w:cs="Times New Roman"/>
            <w:i/>
            <w:iCs/>
            <w:color w:val="0000FF"/>
            <w:sz w:val="26"/>
            <w:szCs w:val="26"/>
            <w:u w:val="single"/>
            <w:bdr w:val="none" w:sz="0" w:space="0" w:color="auto" w:frame="1"/>
          </w:rPr>
          <w:t>text</w:t>
        </w:r>
      </w:hyperlink>
      <w:r w:rsidRPr="007F3240">
        <w:rPr>
          <w:rFonts w:ascii="inherit" w:eastAsia="Times New Roman" w:hAnsi="inherit" w:cs="Times New Roman"/>
          <w:i/>
          <w:iCs/>
          <w:color w:val="000000"/>
          <w:sz w:val="26"/>
          <w:szCs w:val="26"/>
          <w:bdr w:val="none" w:sz="0" w:space="0" w:color="auto" w:frame="1"/>
        </w:rPr>
        <w:t> </w:t>
      </w:r>
      <w:hyperlink r:id="rId29" w:tooltip="Definition of also" w:history="1">
        <w:r w:rsidRPr="007F3240">
          <w:rPr>
            <w:rFonts w:ascii="inherit" w:eastAsia="Times New Roman" w:hAnsi="inherit" w:cs="Times New Roman"/>
            <w:i/>
            <w:iCs/>
            <w:color w:val="0000FF"/>
            <w:sz w:val="26"/>
            <w:szCs w:val="26"/>
            <w:u w:val="single"/>
            <w:bdr w:val="none" w:sz="0" w:space="0" w:color="auto" w:frame="1"/>
          </w:rPr>
          <w:t>also</w:t>
        </w:r>
      </w:hyperlink>
      <w:r w:rsidRPr="007F3240">
        <w:rPr>
          <w:rFonts w:ascii="inherit" w:eastAsia="Times New Roman" w:hAnsi="inherit" w:cs="Times New Roman"/>
          <w:i/>
          <w:iCs/>
          <w:color w:val="000000"/>
          <w:sz w:val="26"/>
          <w:szCs w:val="26"/>
          <w:bdr w:val="none" w:sz="0" w:space="0" w:color="auto" w:frame="1"/>
        </w:rPr>
        <w:t> </w:t>
      </w:r>
      <w:hyperlink r:id="rId30" w:tooltip="Definition of ignores" w:history="1">
        <w:r w:rsidRPr="007F3240">
          <w:rPr>
            <w:rFonts w:ascii="inherit" w:eastAsia="Times New Roman" w:hAnsi="inherit" w:cs="Times New Roman"/>
            <w:i/>
            <w:iCs/>
            <w:color w:val="0000FF"/>
            <w:sz w:val="26"/>
            <w:szCs w:val="26"/>
            <w:u w:val="single"/>
            <w:bdr w:val="none" w:sz="0" w:space="0" w:color="auto" w:frame="1"/>
          </w:rPr>
          <w:t>ignores</w:t>
        </w:r>
      </w:hyperlink>
      <w:r w:rsidRPr="007F3240">
        <w:rPr>
          <w:rFonts w:ascii="inherit" w:eastAsia="Times New Roman" w:hAnsi="inherit" w:cs="Times New Roman"/>
          <w:i/>
          <w:iCs/>
          <w:color w:val="000000"/>
          <w:sz w:val="26"/>
          <w:szCs w:val="26"/>
          <w:bdr w:val="none" w:sz="0" w:space="0" w:color="auto" w:frame="1"/>
        </w:rPr>
        <w:t> public </w:t>
      </w:r>
      <w:hyperlink r:id="rId31" w:tooltip="Definition of festivals" w:history="1">
        <w:r w:rsidRPr="007F3240">
          <w:rPr>
            <w:rFonts w:ascii="inherit" w:eastAsia="Times New Roman" w:hAnsi="inherit" w:cs="Times New Roman"/>
            <w:i/>
            <w:iCs/>
            <w:color w:val="0000FF"/>
            <w:sz w:val="26"/>
            <w:szCs w:val="26"/>
            <w:u w:val="single"/>
            <w:bdr w:val="none" w:sz="0" w:space="0" w:color="auto" w:frame="1"/>
          </w:rPr>
          <w:t>festivals</w:t>
        </w:r>
      </w:hyperlink>
      <w:r w:rsidRPr="007F3240">
        <w:rPr>
          <w:rFonts w:ascii="inherit" w:eastAsia="Times New Roman" w:hAnsi="inherit" w:cs="Times New Roman"/>
          <w:i/>
          <w:iCs/>
          <w:color w:val="000000"/>
          <w:sz w:val="26"/>
          <w:szCs w:val="26"/>
          <w:bdr w:val="none" w:sz="0" w:space="0" w:color="auto" w:frame="1"/>
        </w:rPr>
        <w:t>, </w:t>
      </w:r>
      <w:hyperlink r:id="rId32" w:tooltip="Definition of death" w:history="1">
        <w:r w:rsidRPr="007F3240">
          <w:rPr>
            <w:rFonts w:ascii="inherit" w:eastAsia="Times New Roman" w:hAnsi="inherit" w:cs="Times New Roman"/>
            <w:i/>
            <w:iCs/>
            <w:color w:val="0000FF"/>
            <w:sz w:val="26"/>
            <w:szCs w:val="26"/>
            <w:u w:val="single"/>
            <w:bdr w:val="none" w:sz="0" w:space="0" w:color="auto" w:frame="1"/>
          </w:rPr>
          <w:t>death</w:t>
        </w:r>
      </w:hyperlink>
      <w:r w:rsidRPr="007F3240">
        <w:rPr>
          <w:rFonts w:ascii="inherit" w:eastAsia="Times New Roman" w:hAnsi="inherit" w:cs="Times New Roman"/>
          <w:i/>
          <w:iCs/>
          <w:color w:val="000000"/>
          <w:sz w:val="26"/>
          <w:szCs w:val="26"/>
          <w:bdr w:val="none" w:sz="0" w:space="0" w:color="auto" w:frame="1"/>
        </w:rPr>
        <w:t> </w:t>
      </w:r>
      <w:hyperlink r:id="rId33" w:tooltip="Definition of rites" w:history="1">
        <w:r w:rsidRPr="007F3240">
          <w:rPr>
            <w:rFonts w:ascii="inherit" w:eastAsia="Times New Roman" w:hAnsi="inherit" w:cs="Times New Roman"/>
            <w:i/>
            <w:iCs/>
            <w:color w:val="0000FF"/>
            <w:sz w:val="26"/>
            <w:szCs w:val="26"/>
            <w:u w:val="single"/>
            <w:bdr w:val="none" w:sz="0" w:space="0" w:color="auto" w:frame="1"/>
          </w:rPr>
          <w:t>rites</w:t>
        </w:r>
      </w:hyperlink>
      <w:r w:rsidRPr="007F3240">
        <w:rPr>
          <w:rFonts w:ascii="inherit" w:eastAsia="Times New Roman" w:hAnsi="inherit" w:cs="Times New Roman"/>
          <w:i/>
          <w:iCs/>
          <w:color w:val="000000"/>
          <w:sz w:val="26"/>
          <w:szCs w:val="26"/>
          <w:bdr w:val="none" w:sz="0" w:space="0" w:color="auto" w:frame="1"/>
        </w:rPr>
        <w:t> and expiatory rights.</w:t>
      </w:r>
    </w:p>
    <w:p w14:paraId="6B1527C6" w14:textId="77777777" w:rsidR="007F3240" w:rsidRPr="007F3240" w:rsidRDefault="007F3240" w:rsidP="007F3240">
      <w:pPr>
        <w:spacing w:after="0" w:line="240" w:lineRule="auto"/>
        <w:rPr>
          <w:rFonts w:ascii="inherit" w:eastAsia="Times New Roman" w:hAnsi="inherit" w:cs="Times New Roman"/>
          <w:smallCaps/>
          <w:sz w:val="24"/>
          <w:szCs w:val="24"/>
        </w:rPr>
      </w:pPr>
      <w:r w:rsidRPr="007F3240">
        <w:rPr>
          <w:rFonts w:ascii="inherit" w:eastAsia="Times New Roman" w:hAnsi="inherit" w:cs="Times New Roman"/>
          <w:i/>
          <w:iCs/>
          <w:smallCaps/>
          <w:color w:val="000000"/>
          <w:sz w:val="26"/>
          <w:szCs w:val="26"/>
          <w:bdr w:val="none" w:sz="0" w:space="0" w:color="auto" w:frame="1"/>
        </w:rPr>
        <w:t>Retrieved from Wikipedia CC BY-SA 3.0 </w:t>
      </w:r>
      <w:hyperlink r:id="rId34" w:history="1">
        <w:r w:rsidRPr="007F3240">
          <w:rPr>
            <w:rFonts w:ascii="inherit" w:eastAsia="Times New Roman" w:hAnsi="inherit" w:cs="Times New Roman"/>
            <w:i/>
            <w:iCs/>
            <w:smallCaps/>
            <w:color w:val="0000FF"/>
            <w:sz w:val="26"/>
            <w:szCs w:val="26"/>
            <w:u w:val="single"/>
            <w:bdr w:val="none" w:sz="0" w:space="0" w:color="auto" w:frame="1"/>
          </w:rPr>
          <w:t>https://creativecommons.org/licenses/by-sa/3.0/</w:t>
        </w:r>
      </w:hyperlink>
      <w:r w:rsidRPr="007F3240">
        <w:rPr>
          <w:rFonts w:ascii="inherit" w:eastAsia="Times New Roman" w:hAnsi="inherit" w:cs="Times New Roman"/>
          <w:i/>
          <w:iCs/>
          <w:smallCaps/>
          <w:color w:val="000000"/>
          <w:sz w:val="26"/>
          <w:szCs w:val="26"/>
          <w:bdr w:val="none" w:sz="0" w:space="0" w:color="auto" w:frame="1"/>
        </w:rPr>
        <w:t>. Source URL: </w:t>
      </w:r>
      <w:hyperlink r:id="rId35" w:history="1">
        <w:r w:rsidRPr="007F3240">
          <w:rPr>
            <w:rFonts w:ascii="inherit" w:eastAsia="Times New Roman" w:hAnsi="inherit" w:cs="Times New Roman"/>
            <w:i/>
            <w:iCs/>
            <w:smallCaps/>
            <w:color w:val="0000FF"/>
            <w:sz w:val="26"/>
            <w:szCs w:val="26"/>
            <w:u w:val="single"/>
            <w:bdr w:val="none" w:sz="0" w:space="0" w:color="auto" w:frame="1"/>
          </w:rPr>
          <w:t>https://en.wikipedia.org/wiki/Lakshmi_Tantra</w:t>
        </w:r>
      </w:hyperlink>
    </w:p>
    <w:p w14:paraId="25A3D556" w14:textId="77777777" w:rsidR="007F3240" w:rsidRPr="007F3240" w:rsidRDefault="007F3240" w:rsidP="007F3240">
      <w:pPr>
        <w:spacing w:after="0" w:line="240" w:lineRule="auto"/>
        <w:rPr>
          <w:rFonts w:ascii="Zilla Slab" w:eastAsia="Times New Roman" w:hAnsi="Zilla Slab" w:cs="Times New Roman"/>
          <w:sz w:val="24"/>
          <w:szCs w:val="24"/>
        </w:rPr>
      </w:pPr>
      <w:r w:rsidRPr="007F3240">
        <w:rPr>
          <w:rFonts w:ascii="inherit" w:eastAsia="Times New Roman" w:hAnsi="inherit" w:cs="Times New Roman"/>
          <w:i/>
          <w:iCs/>
          <w:color w:val="000000"/>
          <w:sz w:val="26"/>
          <w:szCs w:val="26"/>
          <w:bdr w:val="none" w:sz="0" w:space="0" w:color="auto" w:frame="1"/>
        </w:rPr>
        <w:t>He therefore offered </w:t>
      </w:r>
      <w:hyperlink r:id="rId36" w:tooltip="Definition of prayers" w:history="1">
        <w:r w:rsidRPr="007F3240">
          <w:rPr>
            <w:rFonts w:ascii="inherit" w:eastAsia="Times New Roman" w:hAnsi="inherit" w:cs="Times New Roman"/>
            <w:i/>
            <w:iCs/>
            <w:color w:val="0000FF"/>
            <w:sz w:val="26"/>
            <w:szCs w:val="26"/>
            <w:u w:val="single"/>
            <w:bdr w:val="none" w:sz="0" w:space="0" w:color="auto" w:frame="1"/>
          </w:rPr>
          <w:t>prayers</w:t>
        </w:r>
      </w:hyperlink>
      <w:r w:rsidRPr="007F3240">
        <w:rPr>
          <w:rFonts w:ascii="inherit" w:eastAsia="Times New Roman" w:hAnsi="inherit" w:cs="Times New Roman"/>
          <w:i/>
          <w:iCs/>
          <w:color w:val="000000"/>
          <w:sz w:val="26"/>
          <w:szCs w:val="26"/>
          <w:bdr w:val="none" w:sz="0" w:space="0" w:color="auto" w:frame="1"/>
        </w:rPr>
        <w:t> and an expiatory sacrifice for these </w:t>
      </w:r>
      <w:hyperlink r:id="rId37" w:tooltip="Definition of warriors" w:history="1">
        <w:r w:rsidRPr="007F3240">
          <w:rPr>
            <w:rFonts w:ascii="inherit" w:eastAsia="Times New Roman" w:hAnsi="inherit" w:cs="Times New Roman"/>
            <w:i/>
            <w:iCs/>
            <w:color w:val="0000FF"/>
            <w:sz w:val="26"/>
            <w:szCs w:val="26"/>
            <w:u w:val="single"/>
            <w:bdr w:val="none" w:sz="0" w:space="0" w:color="auto" w:frame="1"/>
          </w:rPr>
          <w:t>warriors</w:t>
        </w:r>
      </w:hyperlink>
      <w:r w:rsidRPr="007F3240">
        <w:rPr>
          <w:rFonts w:ascii="inherit" w:eastAsia="Times New Roman" w:hAnsi="inherit" w:cs="Times New Roman"/>
          <w:i/>
          <w:iCs/>
          <w:color w:val="000000"/>
          <w:sz w:val="26"/>
          <w:szCs w:val="26"/>
          <w:bdr w:val="none" w:sz="0" w:space="0" w:color="auto" w:frame="1"/>
        </w:rPr>
        <w:t> who had </w:t>
      </w:r>
      <w:hyperlink r:id="rId38" w:tooltip="Definition of died" w:history="1">
        <w:r w:rsidRPr="007F3240">
          <w:rPr>
            <w:rFonts w:ascii="inherit" w:eastAsia="Times New Roman" w:hAnsi="inherit" w:cs="Times New Roman"/>
            <w:i/>
            <w:iCs/>
            <w:color w:val="0000FF"/>
            <w:sz w:val="26"/>
            <w:szCs w:val="26"/>
            <w:u w:val="single"/>
            <w:bdr w:val="none" w:sz="0" w:space="0" w:color="auto" w:frame="1"/>
          </w:rPr>
          <w:t>died</w:t>
        </w:r>
      </w:hyperlink>
      <w:r w:rsidRPr="007F3240">
        <w:rPr>
          <w:rFonts w:ascii="inherit" w:eastAsia="Times New Roman" w:hAnsi="inherit" w:cs="Times New Roman"/>
          <w:i/>
          <w:iCs/>
          <w:color w:val="000000"/>
          <w:sz w:val="26"/>
          <w:szCs w:val="26"/>
          <w:bdr w:val="none" w:sz="0" w:space="0" w:color="auto" w:frame="1"/>
        </w:rPr>
        <w:t> in a state of </w:t>
      </w:r>
      <w:hyperlink r:id="rId39" w:tooltip="Definition of sin" w:history="1">
        <w:r w:rsidRPr="007F3240">
          <w:rPr>
            <w:rFonts w:ascii="inherit" w:eastAsia="Times New Roman" w:hAnsi="inherit" w:cs="Times New Roman"/>
            <w:i/>
            <w:iCs/>
            <w:color w:val="0000FF"/>
            <w:sz w:val="26"/>
            <w:szCs w:val="26"/>
            <w:u w:val="single"/>
            <w:bdr w:val="none" w:sz="0" w:space="0" w:color="auto" w:frame="1"/>
          </w:rPr>
          <w:t>sin</w:t>
        </w:r>
      </w:hyperlink>
      <w:r w:rsidRPr="007F3240">
        <w:rPr>
          <w:rFonts w:ascii="inherit" w:eastAsia="Times New Roman" w:hAnsi="inherit" w:cs="Times New Roman"/>
          <w:i/>
          <w:iCs/>
          <w:color w:val="000000"/>
          <w:sz w:val="26"/>
          <w:szCs w:val="26"/>
          <w:bdr w:val="none" w:sz="0" w:space="0" w:color="auto" w:frame="1"/>
        </w:rPr>
        <w:t>.</w:t>
      </w:r>
    </w:p>
    <w:p w14:paraId="193C0834" w14:textId="77777777" w:rsidR="007F3240" w:rsidRPr="007F3240" w:rsidRDefault="007F3240" w:rsidP="007F3240">
      <w:pPr>
        <w:spacing w:after="0" w:line="240" w:lineRule="auto"/>
        <w:rPr>
          <w:rFonts w:ascii="inherit" w:eastAsia="Times New Roman" w:hAnsi="inherit" w:cs="Times New Roman"/>
          <w:smallCaps/>
          <w:sz w:val="24"/>
          <w:szCs w:val="24"/>
        </w:rPr>
      </w:pPr>
      <w:r w:rsidRPr="007F3240">
        <w:rPr>
          <w:rFonts w:ascii="inherit" w:eastAsia="Times New Roman" w:hAnsi="inherit" w:cs="Times New Roman"/>
          <w:i/>
          <w:iCs/>
          <w:smallCaps/>
          <w:color w:val="000000"/>
          <w:sz w:val="26"/>
          <w:szCs w:val="26"/>
          <w:bdr w:val="none" w:sz="0" w:space="0" w:color="auto" w:frame="1"/>
        </w:rPr>
        <w:t>Retrieved from Wikipedia CC BY-SA 3.0 </w:t>
      </w:r>
      <w:hyperlink r:id="rId40" w:history="1">
        <w:r w:rsidRPr="007F3240">
          <w:rPr>
            <w:rFonts w:ascii="inherit" w:eastAsia="Times New Roman" w:hAnsi="inherit" w:cs="Times New Roman"/>
            <w:i/>
            <w:iCs/>
            <w:smallCaps/>
            <w:color w:val="0000FF"/>
            <w:sz w:val="26"/>
            <w:szCs w:val="26"/>
            <w:u w:val="single"/>
            <w:bdr w:val="none" w:sz="0" w:space="0" w:color="auto" w:frame="1"/>
          </w:rPr>
          <w:t>https://creativecommons.org/licenses/by-sa/3.0/</w:t>
        </w:r>
      </w:hyperlink>
      <w:r w:rsidRPr="007F3240">
        <w:rPr>
          <w:rFonts w:ascii="inherit" w:eastAsia="Times New Roman" w:hAnsi="inherit" w:cs="Times New Roman"/>
          <w:i/>
          <w:iCs/>
          <w:smallCaps/>
          <w:color w:val="000000"/>
          <w:sz w:val="26"/>
          <w:szCs w:val="26"/>
          <w:bdr w:val="none" w:sz="0" w:space="0" w:color="auto" w:frame="1"/>
        </w:rPr>
        <w:t>. Source URL: </w:t>
      </w:r>
      <w:hyperlink r:id="rId41" w:history="1">
        <w:r w:rsidRPr="007F3240">
          <w:rPr>
            <w:rFonts w:ascii="inherit" w:eastAsia="Times New Roman" w:hAnsi="inherit" w:cs="Times New Roman"/>
            <w:i/>
            <w:iCs/>
            <w:smallCaps/>
            <w:color w:val="0000FF"/>
            <w:sz w:val="26"/>
            <w:szCs w:val="26"/>
            <w:u w:val="single"/>
            <w:bdr w:val="none" w:sz="0" w:space="0" w:color="auto" w:frame="1"/>
          </w:rPr>
          <w:t>https://en.wikipedia.org/wiki/Judas_Maccabeus</w:t>
        </w:r>
      </w:hyperlink>
    </w:p>
    <w:p w14:paraId="2F138311" w14:textId="77777777" w:rsidR="007F3240" w:rsidRPr="007F3240" w:rsidRDefault="007F3240" w:rsidP="007F3240">
      <w:pPr>
        <w:spacing w:after="0" w:line="240" w:lineRule="auto"/>
        <w:rPr>
          <w:rFonts w:ascii="Zilla Slab" w:eastAsia="Times New Roman" w:hAnsi="Zilla Slab" w:cs="Times New Roman"/>
          <w:sz w:val="24"/>
          <w:szCs w:val="24"/>
        </w:rPr>
      </w:pPr>
      <w:r w:rsidRPr="007F3240">
        <w:rPr>
          <w:rFonts w:ascii="inherit" w:eastAsia="Times New Roman" w:hAnsi="inherit" w:cs="Times New Roman"/>
          <w:i/>
          <w:iCs/>
          <w:color w:val="000000"/>
          <w:sz w:val="26"/>
          <w:szCs w:val="26"/>
          <w:bdr w:val="none" w:sz="0" w:space="0" w:color="auto" w:frame="1"/>
        </w:rPr>
        <w:t>Violations of "pietas" </w:t>
      </w:r>
      <w:hyperlink r:id="rId42" w:tooltip="Definition of required" w:history="1">
        <w:r w:rsidRPr="007F3240">
          <w:rPr>
            <w:rFonts w:ascii="inherit" w:eastAsia="Times New Roman" w:hAnsi="inherit" w:cs="Times New Roman"/>
            <w:i/>
            <w:iCs/>
            <w:color w:val="0000FF"/>
            <w:sz w:val="26"/>
            <w:szCs w:val="26"/>
            <w:u w:val="single"/>
            <w:bdr w:val="none" w:sz="0" w:space="0" w:color="auto" w:frame="1"/>
          </w:rPr>
          <w:t>required</w:t>
        </w:r>
      </w:hyperlink>
      <w:r w:rsidRPr="007F3240">
        <w:rPr>
          <w:rFonts w:ascii="inherit" w:eastAsia="Times New Roman" w:hAnsi="inherit" w:cs="Times New Roman"/>
          <w:i/>
          <w:iCs/>
          <w:color w:val="000000"/>
          <w:sz w:val="26"/>
          <w:szCs w:val="26"/>
          <w:bdr w:val="none" w:sz="0" w:space="0" w:color="auto" w:frame="1"/>
        </w:rPr>
        <w:t> a "</w:t>
      </w:r>
      <w:proofErr w:type="spellStart"/>
      <w:r w:rsidRPr="007F3240">
        <w:rPr>
          <w:rFonts w:ascii="inherit" w:eastAsia="Times New Roman" w:hAnsi="inherit" w:cs="Times New Roman"/>
          <w:i/>
          <w:iCs/>
          <w:color w:val="000000"/>
          <w:sz w:val="26"/>
          <w:szCs w:val="26"/>
          <w:bdr w:val="none" w:sz="0" w:space="0" w:color="auto" w:frame="1"/>
        </w:rPr>
        <w:t>piaculum</w:t>
      </w:r>
      <w:proofErr w:type="spellEnd"/>
      <w:r w:rsidRPr="007F3240">
        <w:rPr>
          <w:rFonts w:ascii="inherit" w:eastAsia="Times New Roman" w:hAnsi="inherit" w:cs="Times New Roman"/>
          <w:i/>
          <w:iCs/>
          <w:color w:val="000000"/>
          <w:sz w:val="26"/>
          <w:szCs w:val="26"/>
          <w:bdr w:val="none" w:sz="0" w:space="0" w:color="auto" w:frame="1"/>
        </w:rPr>
        <w:t>", expiatory rites.</w:t>
      </w:r>
    </w:p>
    <w:p w14:paraId="1A97E44B" w14:textId="77777777" w:rsidR="007F3240" w:rsidRPr="007F3240" w:rsidRDefault="007F3240" w:rsidP="007F3240">
      <w:pPr>
        <w:spacing w:after="0" w:line="240" w:lineRule="auto"/>
        <w:rPr>
          <w:rFonts w:ascii="inherit" w:eastAsia="Times New Roman" w:hAnsi="inherit" w:cs="Times New Roman"/>
          <w:smallCaps/>
          <w:sz w:val="24"/>
          <w:szCs w:val="24"/>
        </w:rPr>
      </w:pPr>
      <w:r w:rsidRPr="007F3240">
        <w:rPr>
          <w:rFonts w:ascii="inherit" w:eastAsia="Times New Roman" w:hAnsi="inherit" w:cs="Times New Roman"/>
          <w:i/>
          <w:iCs/>
          <w:smallCaps/>
          <w:color w:val="000000"/>
          <w:sz w:val="26"/>
          <w:szCs w:val="26"/>
          <w:bdr w:val="none" w:sz="0" w:space="0" w:color="auto" w:frame="1"/>
        </w:rPr>
        <w:t>Retrieved from Wikipedia CC BY-SA 3.0 </w:t>
      </w:r>
      <w:hyperlink r:id="rId43" w:history="1">
        <w:r w:rsidRPr="007F3240">
          <w:rPr>
            <w:rFonts w:ascii="inherit" w:eastAsia="Times New Roman" w:hAnsi="inherit" w:cs="Times New Roman"/>
            <w:i/>
            <w:iCs/>
            <w:smallCaps/>
            <w:color w:val="0000FF"/>
            <w:sz w:val="26"/>
            <w:szCs w:val="26"/>
            <w:u w:val="single"/>
            <w:bdr w:val="none" w:sz="0" w:space="0" w:color="auto" w:frame="1"/>
          </w:rPr>
          <w:t>https://creativecommons.org/licenses/by-sa/3.0/</w:t>
        </w:r>
      </w:hyperlink>
      <w:r w:rsidRPr="007F3240">
        <w:rPr>
          <w:rFonts w:ascii="inherit" w:eastAsia="Times New Roman" w:hAnsi="inherit" w:cs="Times New Roman"/>
          <w:i/>
          <w:iCs/>
          <w:smallCaps/>
          <w:color w:val="000000"/>
          <w:sz w:val="26"/>
          <w:szCs w:val="26"/>
          <w:bdr w:val="none" w:sz="0" w:space="0" w:color="auto" w:frame="1"/>
        </w:rPr>
        <w:t>. Source URL: </w:t>
      </w:r>
      <w:hyperlink r:id="rId44" w:history="1">
        <w:r w:rsidRPr="007F3240">
          <w:rPr>
            <w:rFonts w:ascii="inherit" w:eastAsia="Times New Roman" w:hAnsi="inherit" w:cs="Times New Roman"/>
            <w:i/>
            <w:iCs/>
            <w:smallCaps/>
            <w:color w:val="0000FF"/>
            <w:sz w:val="26"/>
            <w:szCs w:val="26"/>
            <w:u w:val="single"/>
            <w:bdr w:val="none" w:sz="0" w:space="0" w:color="auto" w:frame="1"/>
          </w:rPr>
          <w:t>https://en.wikipedia.org/wiki/Pietas</w:t>
        </w:r>
      </w:hyperlink>
    </w:p>
    <w:p w14:paraId="1443AA6A" w14:textId="4B5EB302" w:rsidR="00370467" w:rsidRDefault="007F3240" w:rsidP="007F3240">
      <w:r w:rsidRPr="007F3240">
        <w:rPr>
          <w:rFonts w:ascii="inherit" w:eastAsia="Times New Roman" w:hAnsi="inherit" w:cs="Times New Roman"/>
          <w:i/>
          <w:iCs/>
          <w:color w:val="000000"/>
          <w:sz w:val="26"/>
          <w:szCs w:val="26"/>
          <w:bdr w:val="none" w:sz="0" w:space="0" w:color="auto" w:frame="1"/>
        </w:rPr>
        <w:t>They were not part of a regularly </w:t>
      </w:r>
      <w:hyperlink r:id="rId45" w:tooltip="Definition of scheduled" w:history="1">
        <w:r w:rsidRPr="007F3240">
          <w:rPr>
            <w:rFonts w:ascii="inherit" w:eastAsia="Times New Roman" w:hAnsi="inherit" w:cs="Times New Roman"/>
            <w:i/>
            <w:iCs/>
            <w:color w:val="0000FF"/>
            <w:sz w:val="26"/>
            <w:szCs w:val="26"/>
            <w:u w:val="single"/>
            <w:bdr w:val="none" w:sz="0" w:space="0" w:color="auto" w:frame="1"/>
          </w:rPr>
          <w:t>scheduled</w:t>
        </w:r>
      </w:hyperlink>
      <w:r w:rsidRPr="007F3240">
        <w:rPr>
          <w:rFonts w:ascii="inherit" w:eastAsia="Times New Roman" w:hAnsi="inherit" w:cs="Times New Roman"/>
          <w:i/>
          <w:iCs/>
          <w:color w:val="000000"/>
          <w:sz w:val="26"/>
          <w:szCs w:val="26"/>
          <w:bdr w:val="none" w:sz="0" w:space="0" w:color="auto" w:frame="1"/>
        </w:rPr>
        <w:t> religious festival on the </w:t>
      </w:r>
      <w:hyperlink r:id="rId46" w:tooltip="Definition of calendar" w:history="1">
        <w:r w:rsidRPr="007F3240">
          <w:rPr>
            <w:rFonts w:ascii="inherit" w:eastAsia="Times New Roman" w:hAnsi="inherit" w:cs="Times New Roman"/>
            <w:i/>
            <w:iCs/>
            <w:color w:val="0000FF"/>
            <w:sz w:val="26"/>
            <w:szCs w:val="26"/>
            <w:u w:val="single"/>
            <w:bdr w:val="none" w:sz="0" w:space="0" w:color="auto" w:frame="1"/>
          </w:rPr>
          <w:t>calendar</w:t>
        </w:r>
      </w:hyperlink>
      <w:r w:rsidRPr="007F3240">
        <w:rPr>
          <w:rFonts w:ascii="inherit" w:eastAsia="Times New Roman" w:hAnsi="inherit" w:cs="Times New Roman"/>
          <w:i/>
          <w:iCs/>
          <w:color w:val="000000"/>
          <w:sz w:val="26"/>
          <w:szCs w:val="26"/>
          <w:bdr w:val="none" w:sz="0" w:space="0" w:color="auto" w:frame="1"/>
        </w:rPr>
        <w:t>, but were held as expiatory rites</w:t>
      </w:r>
      <w:r>
        <w:rPr>
          <w:rFonts w:ascii="inherit" w:eastAsia="Times New Roman" w:hAnsi="inherit" w:cs="Times New Roman"/>
          <w:i/>
          <w:iCs/>
          <w:color w:val="000000"/>
          <w:sz w:val="26"/>
          <w:szCs w:val="26"/>
          <w:bdr w:val="none" w:sz="0" w:space="0" w:color="auto" w:frame="1"/>
        </w:rPr>
        <w:t xml:space="preserve"> </w:t>
      </w:r>
      <w:r w:rsidR="00F31122">
        <w:rPr>
          <w:rFonts w:ascii="inherit" w:eastAsia="Times New Roman" w:hAnsi="inherit" w:cs="Times New Roman"/>
          <w:i/>
          <w:iCs/>
          <w:color w:val="000000"/>
          <w:sz w:val="26"/>
          <w:szCs w:val="26"/>
          <w:bdr w:val="none" w:sz="0" w:space="0" w:color="auto" w:frame="1"/>
        </w:rPr>
        <w:t>“</w:t>
      </w:r>
      <w:proofErr w:type="spellStart"/>
      <w:r>
        <w:rPr>
          <w:rFonts w:ascii="Zilla Slab" w:hAnsi="Zilla Slab"/>
          <w:i/>
          <w:iCs/>
          <w:color w:val="000000"/>
          <w:sz w:val="26"/>
          <w:szCs w:val="26"/>
          <w:shd w:val="clear" w:color="auto" w:fill="FFFFFF"/>
        </w:rPr>
        <w:t>religionis</w:t>
      </w:r>
      <w:proofErr w:type="spellEnd"/>
      <w:r>
        <w:rPr>
          <w:rFonts w:ascii="Zilla Slab" w:hAnsi="Zilla Slab"/>
          <w:i/>
          <w:iCs/>
          <w:color w:val="000000"/>
          <w:sz w:val="26"/>
          <w:szCs w:val="26"/>
          <w:shd w:val="clear" w:color="auto" w:fill="FFFFFF"/>
        </w:rPr>
        <w:t xml:space="preserve"> causa", </w:t>
      </w:r>
      <w:hyperlink r:id="rId47" w:tooltip="Definition of occasioned" w:history="1">
        <w:r>
          <w:rPr>
            <w:rStyle w:val="Hyperlink"/>
            <w:rFonts w:ascii="Zilla Slab" w:hAnsi="Zilla Slab"/>
            <w:i/>
            <w:iCs/>
            <w:sz w:val="26"/>
            <w:szCs w:val="26"/>
            <w:bdr w:val="none" w:sz="0" w:space="0" w:color="auto" w:frame="1"/>
            <w:shd w:val="clear" w:color="auto" w:fill="FFFFFF"/>
          </w:rPr>
          <w:t>occasioned</w:t>
        </w:r>
      </w:hyperlink>
      <w:r>
        <w:rPr>
          <w:rFonts w:ascii="Zilla Slab" w:hAnsi="Zilla Slab"/>
          <w:i/>
          <w:iCs/>
          <w:color w:val="000000"/>
          <w:sz w:val="26"/>
          <w:szCs w:val="26"/>
          <w:shd w:val="clear" w:color="auto" w:fill="FFFFFF"/>
        </w:rPr>
        <w:t> by religious concerns.</w:t>
      </w:r>
    </w:p>
    <w:sectPr w:rsidR="00370467" w:rsidSect="00F3112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Zilla Slab">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67"/>
    <w:rsid w:val="00370467"/>
    <w:rsid w:val="007F3240"/>
    <w:rsid w:val="00F31122"/>
    <w:rsid w:val="00FD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1D62"/>
  <w15:chartTrackingRefBased/>
  <w15:docId w15:val="{40F87312-449E-4915-B01D-B73787EF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32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467"/>
    <w:pPr>
      <w:spacing w:after="0" w:line="240" w:lineRule="auto"/>
    </w:pPr>
  </w:style>
  <w:style w:type="character" w:customStyle="1" w:styleId="note">
    <w:name w:val="note"/>
    <w:basedOn w:val="DefaultParagraphFont"/>
    <w:rsid w:val="007F3240"/>
  </w:style>
  <w:style w:type="character" w:customStyle="1" w:styleId="hi">
    <w:name w:val="hi"/>
    <w:basedOn w:val="DefaultParagraphFont"/>
    <w:rsid w:val="007F3240"/>
  </w:style>
  <w:style w:type="character" w:customStyle="1" w:styleId="Heading2Char">
    <w:name w:val="Heading 2 Char"/>
    <w:basedOn w:val="DefaultParagraphFont"/>
    <w:link w:val="Heading2"/>
    <w:uiPriority w:val="9"/>
    <w:semiHidden/>
    <w:rsid w:val="007F324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7F3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00081">
      <w:bodyDiv w:val="1"/>
      <w:marLeft w:val="0"/>
      <w:marRight w:val="0"/>
      <w:marTop w:val="0"/>
      <w:marBottom w:val="0"/>
      <w:divBdr>
        <w:top w:val="none" w:sz="0" w:space="0" w:color="auto"/>
        <w:left w:val="none" w:sz="0" w:space="0" w:color="auto"/>
        <w:bottom w:val="none" w:sz="0" w:space="0" w:color="auto"/>
        <w:right w:val="none" w:sz="0" w:space="0" w:color="auto"/>
      </w:divBdr>
      <w:divsChild>
        <w:div w:id="1168180429">
          <w:marLeft w:val="0"/>
          <w:marRight w:val="0"/>
          <w:marTop w:val="0"/>
          <w:marBottom w:val="0"/>
          <w:divBdr>
            <w:top w:val="none" w:sz="0" w:space="0" w:color="auto"/>
            <w:left w:val="none" w:sz="0" w:space="0" w:color="auto"/>
            <w:bottom w:val="none" w:sz="0" w:space="0" w:color="auto"/>
            <w:right w:val="none" w:sz="0" w:space="0" w:color="auto"/>
          </w:divBdr>
          <w:divsChild>
            <w:div w:id="1698502282">
              <w:marLeft w:val="0"/>
              <w:marRight w:val="0"/>
              <w:marTop w:val="0"/>
              <w:marBottom w:val="0"/>
              <w:divBdr>
                <w:top w:val="none" w:sz="0" w:space="0" w:color="auto"/>
                <w:left w:val="none" w:sz="0" w:space="0" w:color="auto"/>
                <w:bottom w:val="none" w:sz="0" w:space="0" w:color="auto"/>
                <w:right w:val="none" w:sz="0" w:space="0" w:color="auto"/>
              </w:divBdr>
            </w:div>
          </w:divsChild>
        </w:div>
        <w:div w:id="1137338409">
          <w:marLeft w:val="0"/>
          <w:marRight w:val="0"/>
          <w:marTop w:val="0"/>
          <w:marBottom w:val="0"/>
          <w:divBdr>
            <w:top w:val="none" w:sz="0" w:space="0" w:color="auto"/>
            <w:left w:val="none" w:sz="0" w:space="0" w:color="auto"/>
            <w:bottom w:val="none" w:sz="0" w:space="0" w:color="auto"/>
            <w:right w:val="none" w:sz="0" w:space="0" w:color="auto"/>
          </w:divBdr>
        </w:div>
        <w:div w:id="871771299">
          <w:marLeft w:val="0"/>
          <w:marRight w:val="0"/>
          <w:marTop w:val="0"/>
          <w:marBottom w:val="240"/>
          <w:divBdr>
            <w:top w:val="none" w:sz="0" w:space="0" w:color="auto"/>
            <w:left w:val="none" w:sz="0" w:space="0" w:color="auto"/>
            <w:bottom w:val="none" w:sz="0" w:space="0" w:color="auto"/>
            <w:right w:val="none" w:sz="0" w:space="0" w:color="auto"/>
          </w:divBdr>
          <w:divsChild>
            <w:div w:id="1481996674">
              <w:marLeft w:val="0"/>
              <w:marRight w:val="0"/>
              <w:marTop w:val="0"/>
              <w:marBottom w:val="0"/>
              <w:divBdr>
                <w:top w:val="none" w:sz="0" w:space="0" w:color="auto"/>
                <w:left w:val="none" w:sz="0" w:space="0" w:color="auto"/>
                <w:bottom w:val="none" w:sz="0" w:space="0" w:color="auto"/>
                <w:right w:val="none" w:sz="0" w:space="0" w:color="auto"/>
              </w:divBdr>
              <w:divsChild>
                <w:div w:id="1301761365">
                  <w:marLeft w:val="360"/>
                  <w:marRight w:val="0"/>
                  <w:marTop w:val="120"/>
                  <w:marBottom w:val="120"/>
                  <w:divBdr>
                    <w:top w:val="none" w:sz="0" w:space="0" w:color="auto"/>
                    <w:left w:val="none" w:sz="0" w:space="0" w:color="auto"/>
                    <w:bottom w:val="none" w:sz="0" w:space="0" w:color="auto"/>
                    <w:right w:val="none" w:sz="0" w:space="0" w:color="auto"/>
                  </w:divBdr>
                  <w:divsChild>
                    <w:div w:id="195847554">
                      <w:marLeft w:val="0"/>
                      <w:marRight w:val="0"/>
                      <w:marTop w:val="0"/>
                      <w:marBottom w:val="120"/>
                      <w:divBdr>
                        <w:top w:val="none" w:sz="0" w:space="0" w:color="auto"/>
                        <w:left w:val="none" w:sz="0" w:space="0" w:color="auto"/>
                        <w:bottom w:val="none" w:sz="0" w:space="0" w:color="auto"/>
                        <w:right w:val="none" w:sz="0" w:space="0" w:color="auto"/>
                      </w:divBdr>
                    </w:div>
                  </w:divsChild>
                </w:div>
                <w:div w:id="1352756677">
                  <w:marLeft w:val="360"/>
                  <w:marRight w:val="0"/>
                  <w:marTop w:val="120"/>
                  <w:marBottom w:val="120"/>
                  <w:divBdr>
                    <w:top w:val="none" w:sz="0" w:space="0" w:color="auto"/>
                    <w:left w:val="none" w:sz="0" w:space="0" w:color="auto"/>
                    <w:bottom w:val="none" w:sz="0" w:space="0" w:color="auto"/>
                    <w:right w:val="none" w:sz="0" w:space="0" w:color="auto"/>
                  </w:divBdr>
                  <w:divsChild>
                    <w:div w:id="1634752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85649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19134732">
      <w:bodyDiv w:val="1"/>
      <w:marLeft w:val="0"/>
      <w:marRight w:val="0"/>
      <w:marTop w:val="0"/>
      <w:marBottom w:val="0"/>
      <w:divBdr>
        <w:top w:val="none" w:sz="0" w:space="0" w:color="auto"/>
        <w:left w:val="none" w:sz="0" w:space="0" w:color="auto"/>
        <w:bottom w:val="none" w:sz="0" w:space="0" w:color="auto"/>
        <w:right w:val="none" w:sz="0" w:space="0" w:color="auto"/>
      </w:divBdr>
      <w:divsChild>
        <w:div w:id="718940200">
          <w:marLeft w:val="0"/>
          <w:marRight w:val="0"/>
          <w:marTop w:val="0"/>
          <w:marBottom w:val="0"/>
          <w:divBdr>
            <w:top w:val="none" w:sz="0" w:space="0" w:color="auto"/>
            <w:left w:val="none" w:sz="0" w:space="0" w:color="auto"/>
            <w:bottom w:val="none" w:sz="0" w:space="0" w:color="auto"/>
            <w:right w:val="none" w:sz="0" w:space="0" w:color="auto"/>
          </w:divBdr>
          <w:divsChild>
            <w:div w:id="1900823694">
              <w:marLeft w:val="0"/>
              <w:marRight w:val="0"/>
              <w:marTop w:val="180"/>
              <w:marBottom w:val="180"/>
              <w:divBdr>
                <w:top w:val="none" w:sz="0" w:space="0" w:color="auto"/>
                <w:left w:val="none" w:sz="0" w:space="0" w:color="auto"/>
                <w:bottom w:val="none" w:sz="0" w:space="0" w:color="auto"/>
                <w:right w:val="none" w:sz="0" w:space="0" w:color="auto"/>
              </w:divBdr>
            </w:div>
          </w:divsChild>
        </w:div>
        <w:div w:id="1908949861">
          <w:marLeft w:val="0"/>
          <w:marRight w:val="0"/>
          <w:marTop w:val="0"/>
          <w:marBottom w:val="0"/>
          <w:divBdr>
            <w:top w:val="none" w:sz="0" w:space="0" w:color="auto"/>
            <w:left w:val="none" w:sz="0" w:space="0" w:color="auto"/>
            <w:bottom w:val="none" w:sz="0" w:space="0" w:color="auto"/>
            <w:right w:val="none" w:sz="0" w:space="0" w:color="auto"/>
          </w:divBdr>
          <w:divsChild>
            <w:div w:id="1719428853">
              <w:marLeft w:val="0"/>
              <w:marRight w:val="0"/>
              <w:marTop w:val="0"/>
              <w:marBottom w:val="0"/>
              <w:divBdr>
                <w:top w:val="none" w:sz="0" w:space="0" w:color="auto"/>
                <w:left w:val="none" w:sz="0" w:space="0" w:color="auto"/>
                <w:bottom w:val="none" w:sz="0" w:space="0" w:color="auto"/>
                <w:right w:val="none" w:sz="0" w:space="0" w:color="auto"/>
              </w:divBdr>
              <w:divsChild>
                <w:div w:id="323045350">
                  <w:marLeft w:val="0"/>
                  <w:marRight w:val="0"/>
                  <w:marTop w:val="0"/>
                  <w:marBottom w:val="0"/>
                  <w:divBdr>
                    <w:top w:val="none" w:sz="0" w:space="0" w:color="auto"/>
                    <w:left w:val="none" w:sz="0" w:space="0" w:color="auto"/>
                    <w:bottom w:val="none" w:sz="0" w:space="0" w:color="auto"/>
                    <w:right w:val="none" w:sz="0" w:space="0" w:color="auto"/>
                  </w:divBdr>
                  <w:divsChild>
                    <w:div w:id="1662850540">
                      <w:marLeft w:val="0"/>
                      <w:marRight w:val="0"/>
                      <w:marTop w:val="0"/>
                      <w:marBottom w:val="0"/>
                      <w:divBdr>
                        <w:top w:val="none" w:sz="0" w:space="0" w:color="auto"/>
                        <w:left w:val="none" w:sz="0" w:space="0" w:color="auto"/>
                        <w:bottom w:val="none" w:sz="0" w:space="0" w:color="auto"/>
                        <w:right w:val="none" w:sz="0" w:space="0" w:color="auto"/>
                      </w:divBdr>
                      <w:divsChild>
                        <w:div w:id="869031638">
                          <w:marLeft w:val="0"/>
                          <w:marRight w:val="0"/>
                          <w:marTop w:val="0"/>
                          <w:marBottom w:val="0"/>
                          <w:divBdr>
                            <w:top w:val="none" w:sz="0" w:space="0" w:color="auto"/>
                            <w:left w:val="none" w:sz="0" w:space="0" w:color="auto"/>
                            <w:bottom w:val="none" w:sz="0" w:space="0" w:color="auto"/>
                            <w:right w:val="none" w:sz="0" w:space="0" w:color="auto"/>
                          </w:divBdr>
                          <w:divsChild>
                            <w:div w:id="5000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692423">
      <w:bodyDiv w:val="1"/>
      <w:marLeft w:val="0"/>
      <w:marRight w:val="0"/>
      <w:marTop w:val="0"/>
      <w:marBottom w:val="0"/>
      <w:divBdr>
        <w:top w:val="none" w:sz="0" w:space="0" w:color="auto"/>
        <w:left w:val="none" w:sz="0" w:space="0" w:color="auto"/>
        <w:bottom w:val="none" w:sz="0" w:space="0" w:color="auto"/>
        <w:right w:val="none" w:sz="0" w:space="0" w:color="auto"/>
      </w:divBdr>
      <w:divsChild>
        <w:div w:id="678892686">
          <w:marLeft w:val="-225"/>
          <w:marRight w:val="-225"/>
          <w:marTop w:val="270"/>
          <w:marBottom w:val="0"/>
          <w:divBdr>
            <w:top w:val="none" w:sz="0" w:space="0" w:color="auto"/>
            <w:left w:val="none" w:sz="0" w:space="0" w:color="auto"/>
            <w:bottom w:val="none" w:sz="0" w:space="0" w:color="auto"/>
            <w:right w:val="none" w:sz="0" w:space="0" w:color="auto"/>
          </w:divBdr>
          <w:divsChild>
            <w:div w:id="1094786221">
              <w:marLeft w:val="0"/>
              <w:marRight w:val="0"/>
              <w:marTop w:val="0"/>
              <w:marBottom w:val="0"/>
              <w:divBdr>
                <w:top w:val="none" w:sz="0" w:space="0" w:color="auto"/>
                <w:left w:val="none" w:sz="0" w:space="0" w:color="auto"/>
                <w:bottom w:val="none" w:sz="0" w:space="0" w:color="auto"/>
                <w:right w:val="none" w:sz="0" w:space="0" w:color="auto"/>
              </w:divBdr>
            </w:div>
          </w:divsChild>
        </w:div>
        <w:div w:id="1271818791">
          <w:marLeft w:val="0"/>
          <w:marRight w:val="0"/>
          <w:marTop w:val="0"/>
          <w:marBottom w:val="0"/>
          <w:divBdr>
            <w:top w:val="none" w:sz="0" w:space="0" w:color="auto"/>
            <w:left w:val="none" w:sz="0" w:space="0" w:color="auto"/>
            <w:bottom w:val="none" w:sz="0" w:space="0" w:color="auto"/>
            <w:right w:val="none" w:sz="0" w:space="0" w:color="auto"/>
          </w:divBdr>
          <w:divsChild>
            <w:div w:id="72973459">
              <w:marLeft w:val="0"/>
              <w:marRight w:val="0"/>
              <w:marTop w:val="0"/>
              <w:marBottom w:val="375"/>
              <w:divBdr>
                <w:top w:val="none" w:sz="0" w:space="0" w:color="auto"/>
                <w:left w:val="none" w:sz="0" w:space="0" w:color="auto"/>
                <w:bottom w:val="none" w:sz="0" w:space="0" w:color="auto"/>
                <w:right w:val="none" w:sz="0" w:space="0" w:color="auto"/>
              </w:divBdr>
              <w:divsChild>
                <w:div w:id="377359482">
                  <w:marLeft w:val="0"/>
                  <w:marRight w:val="0"/>
                  <w:marTop w:val="0"/>
                  <w:marBottom w:val="0"/>
                  <w:divBdr>
                    <w:top w:val="none" w:sz="0" w:space="0" w:color="auto"/>
                    <w:left w:val="none" w:sz="0" w:space="0" w:color="auto"/>
                    <w:bottom w:val="none" w:sz="0" w:space="0" w:color="auto"/>
                    <w:right w:val="none" w:sz="0" w:space="0" w:color="auto"/>
                  </w:divBdr>
                </w:div>
                <w:div w:id="649597419">
                  <w:marLeft w:val="0"/>
                  <w:marRight w:val="0"/>
                  <w:marTop w:val="0"/>
                  <w:marBottom w:val="0"/>
                  <w:divBdr>
                    <w:top w:val="none" w:sz="0" w:space="0" w:color="auto"/>
                    <w:left w:val="none" w:sz="0" w:space="0" w:color="auto"/>
                    <w:bottom w:val="none" w:sz="0" w:space="0" w:color="auto"/>
                    <w:right w:val="none" w:sz="0" w:space="0" w:color="auto"/>
                  </w:divBdr>
                </w:div>
              </w:divsChild>
            </w:div>
            <w:div w:id="1186408973">
              <w:marLeft w:val="0"/>
              <w:marRight w:val="0"/>
              <w:marTop w:val="0"/>
              <w:marBottom w:val="300"/>
              <w:divBdr>
                <w:top w:val="none" w:sz="0" w:space="0" w:color="auto"/>
                <w:left w:val="none" w:sz="0" w:space="0" w:color="auto"/>
                <w:bottom w:val="none" w:sz="0" w:space="0" w:color="auto"/>
                <w:right w:val="none" w:sz="0" w:space="0" w:color="auto"/>
              </w:divBdr>
              <w:divsChild>
                <w:div w:id="11585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8149">
          <w:marLeft w:val="0"/>
          <w:marRight w:val="0"/>
          <w:marTop w:val="0"/>
          <w:marBottom w:val="900"/>
          <w:divBdr>
            <w:top w:val="none" w:sz="0" w:space="0" w:color="auto"/>
            <w:left w:val="none" w:sz="0" w:space="0" w:color="auto"/>
            <w:bottom w:val="none" w:sz="0" w:space="0" w:color="auto"/>
            <w:right w:val="none" w:sz="0" w:space="0" w:color="auto"/>
          </w:divBdr>
          <w:divsChild>
            <w:div w:id="20518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57">
      <w:bodyDiv w:val="1"/>
      <w:marLeft w:val="0"/>
      <w:marRight w:val="0"/>
      <w:marTop w:val="0"/>
      <w:marBottom w:val="0"/>
      <w:divBdr>
        <w:top w:val="none" w:sz="0" w:space="0" w:color="auto"/>
        <w:left w:val="none" w:sz="0" w:space="0" w:color="auto"/>
        <w:bottom w:val="none" w:sz="0" w:space="0" w:color="auto"/>
        <w:right w:val="none" w:sz="0" w:space="0" w:color="auto"/>
      </w:divBdr>
      <w:divsChild>
        <w:div w:id="529531079">
          <w:marLeft w:val="0"/>
          <w:marRight w:val="0"/>
          <w:marTop w:val="0"/>
          <w:marBottom w:val="0"/>
          <w:divBdr>
            <w:top w:val="none" w:sz="0" w:space="0" w:color="auto"/>
            <w:left w:val="none" w:sz="0" w:space="0" w:color="auto"/>
            <w:bottom w:val="none" w:sz="0" w:space="0" w:color="auto"/>
            <w:right w:val="none" w:sz="0" w:space="0" w:color="auto"/>
          </w:divBdr>
          <w:divsChild>
            <w:div w:id="719592981">
              <w:marLeft w:val="0"/>
              <w:marRight w:val="0"/>
              <w:marTop w:val="180"/>
              <w:marBottom w:val="180"/>
              <w:divBdr>
                <w:top w:val="none" w:sz="0" w:space="0" w:color="auto"/>
                <w:left w:val="none" w:sz="0" w:space="0" w:color="auto"/>
                <w:bottom w:val="none" w:sz="0" w:space="0" w:color="auto"/>
                <w:right w:val="none" w:sz="0" w:space="0" w:color="auto"/>
              </w:divBdr>
            </w:div>
          </w:divsChild>
        </w:div>
        <w:div w:id="409349347">
          <w:marLeft w:val="0"/>
          <w:marRight w:val="0"/>
          <w:marTop w:val="0"/>
          <w:marBottom w:val="0"/>
          <w:divBdr>
            <w:top w:val="none" w:sz="0" w:space="0" w:color="auto"/>
            <w:left w:val="none" w:sz="0" w:space="0" w:color="auto"/>
            <w:bottom w:val="none" w:sz="0" w:space="0" w:color="auto"/>
            <w:right w:val="none" w:sz="0" w:space="0" w:color="auto"/>
          </w:divBdr>
          <w:divsChild>
            <w:div w:id="929968075">
              <w:marLeft w:val="0"/>
              <w:marRight w:val="0"/>
              <w:marTop w:val="0"/>
              <w:marBottom w:val="0"/>
              <w:divBdr>
                <w:top w:val="none" w:sz="0" w:space="0" w:color="auto"/>
                <w:left w:val="none" w:sz="0" w:space="0" w:color="auto"/>
                <w:bottom w:val="none" w:sz="0" w:space="0" w:color="auto"/>
                <w:right w:val="none" w:sz="0" w:space="0" w:color="auto"/>
              </w:divBdr>
              <w:divsChild>
                <w:div w:id="890457068">
                  <w:marLeft w:val="0"/>
                  <w:marRight w:val="0"/>
                  <w:marTop w:val="0"/>
                  <w:marBottom w:val="0"/>
                  <w:divBdr>
                    <w:top w:val="none" w:sz="0" w:space="0" w:color="auto"/>
                    <w:left w:val="none" w:sz="0" w:space="0" w:color="auto"/>
                    <w:bottom w:val="none" w:sz="0" w:space="0" w:color="auto"/>
                    <w:right w:val="none" w:sz="0" w:space="0" w:color="auto"/>
                  </w:divBdr>
                  <w:divsChild>
                    <w:div w:id="253055013">
                      <w:marLeft w:val="0"/>
                      <w:marRight w:val="0"/>
                      <w:marTop w:val="0"/>
                      <w:marBottom w:val="0"/>
                      <w:divBdr>
                        <w:top w:val="none" w:sz="0" w:space="0" w:color="auto"/>
                        <w:left w:val="none" w:sz="0" w:space="0" w:color="auto"/>
                        <w:bottom w:val="none" w:sz="0" w:space="0" w:color="auto"/>
                        <w:right w:val="none" w:sz="0" w:space="0" w:color="auto"/>
                      </w:divBdr>
                      <w:divsChild>
                        <w:div w:id="383676000">
                          <w:marLeft w:val="0"/>
                          <w:marRight w:val="0"/>
                          <w:marTop w:val="0"/>
                          <w:marBottom w:val="0"/>
                          <w:divBdr>
                            <w:top w:val="none" w:sz="0" w:space="0" w:color="auto"/>
                            <w:left w:val="none" w:sz="0" w:space="0" w:color="auto"/>
                            <w:bottom w:val="none" w:sz="0" w:space="0" w:color="auto"/>
                            <w:right w:val="none" w:sz="0" w:space="0" w:color="auto"/>
                          </w:divBdr>
                          <w:divsChild>
                            <w:div w:id="14179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806431">
      <w:bodyDiv w:val="1"/>
      <w:marLeft w:val="0"/>
      <w:marRight w:val="0"/>
      <w:marTop w:val="0"/>
      <w:marBottom w:val="0"/>
      <w:divBdr>
        <w:top w:val="none" w:sz="0" w:space="0" w:color="auto"/>
        <w:left w:val="none" w:sz="0" w:space="0" w:color="auto"/>
        <w:bottom w:val="none" w:sz="0" w:space="0" w:color="auto"/>
        <w:right w:val="none" w:sz="0" w:space="0" w:color="auto"/>
      </w:divBdr>
      <w:divsChild>
        <w:div w:id="1583098672">
          <w:marLeft w:val="0"/>
          <w:marRight w:val="0"/>
          <w:marTop w:val="0"/>
          <w:marBottom w:val="0"/>
          <w:divBdr>
            <w:top w:val="none" w:sz="0" w:space="0" w:color="auto"/>
            <w:left w:val="none" w:sz="0" w:space="0" w:color="auto"/>
            <w:bottom w:val="none" w:sz="0" w:space="0" w:color="auto"/>
            <w:right w:val="none" w:sz="0" w:space="0" w:color="auto"/>
          </w:divBdr>
          <w:divsChild>
            <w:div w:id="254169744">
              <w:marLeft w:val="0"/>
              <w:marRight w:val="0"/>
              <w:marTop w:val="0"/>
              <w:marBottom w:val="0"/>
              <w:divBdr>
                <w:top w:val="none" w:sz="0" w:space="0" w:color="auto"/>
                <w:left w:val="none" w:sz="0" w:space="0" w:color="auto"/>
                <w:bottom w:val="none" w:sz="0" w:space="0" w:color="auto"/>
                <w:right w:val="none" w:sz="0" w:space="0" w:color="auto"/>
              </w:divBdr>
            </w:div>
            <w:div w:id="180359855">
              <w:marLeft w:val="0"/>
              <w:marRight w:val="0"/>
              <w:marTop w:val="120"/>
              <w:marBottom w:val="0"/>
              <w:divBdr>
                <w:top w:val="none" w:sz="0" w:space="0" w:color="auto"/>
                <w:left w:val="none" w:sz="0" w:space="0" w:color="auto"/>
                <w:bottom w:val="none" w:sz="0" w:space="0" w:color="auto"/>
                <w:right w:val="none" w:sz="0" w:space="0" w:color="auto"/>
              </w:divBdr>
            </w:div>
          </w:divsChild>
        </w:div>
        <w:div w:id="1647978263">
          <w:marLeft w:val="0"/>
          <w:marRight w:val="0"/>
          <w:marTop w:val="0"/>
          <w:marBottom w:val="0"/>
          <w:divBdr>
            <w:top w:val="none" w:sz="0" w:space="0" w:color="auto"/>
            <w:left w:val="none" w:sz="0" w:space="0" w:color="auto"/>
            <w:bottom w:val="none" w:sz="0" w:space="0" w:color="auto"/>
            <w:right w:val="none" w:sz="0" w:space="0" w:color="auto"/>
          </w:divBdr>
        </w:div>
        <w:div w:id="962200584">
          <w:marLeft w:val="0"/>
          <w:marRight w:val="0"/>
          <w:marTop w:val="0"/>
          <w:marBottom w:val="0"/>
          <w:divBdr>
            <w:top w:val="none" w:sz="0" w:space="0" w:color="auto"/>
            <w:left w:val="none" w:sz="0" w:space="0" w:color="auto"/>
            <w:bottom w:val="none" w:sz="0" w:space="0" w:color="auto"/>
            <w:right w:val="none" w:sz="0" w:space="0" w:color="auto"/>
          </w:divBdr>
        </w:div>
        <w:div w:id="581909843">
          <w:marLeft w:val="0"/>
          <w:marRight w:val="0"/>
          <w:marTop w:val="0"/>
          <w:marBottom w:val="0"/>
          <w:divBdr>
            <w:top w:val="none" w:sz="0" w:space="0" w:color="auto"/>
            <w:left w:val="none" w:sz="0" w:space="0" w:color="auto"/>
            <w:bottom w:val="none" w:sz="0" w:space="0" w:color="auto"/>
            <w:right w:val="none" w:sz="0" w:space="0" w:color="auto"/>
          </w:divBdr>
        </w:div>
      </w:divsChild>
    </w:div>
    <w:div w:id="766273817">
      <w:bodyDiv w:val="1"/>
      <w:marLeft w:val="0"/>
      <w:marRight w:val="0"/>
      <w:marTop w:val="0"/>
      <w:marBottom w:val="0"/>
      <w:divBdr>
        <w:top w:val="none" w:sz="0" w:space="0" w:color="auto"/>
        <w:left w:val="none" w:sz="0" w:space="0" w:color="auto"/>
        <w:bottom w:val="none" w:sz="0" w:space="0" w:color="auto"/>
        <w:right w:val="none" w:sz="0" w:space="0" w:color="auto"/>
      </w:divBdr>
      <w:divsChild>
        <w:div w:id="1754935448">
          <w:marLeft w:val="0"/>
          <w:marRight w:val="0"/>
          <w:marTop w:val="0"/>
          <w:marBottom w:val="0"/>
          <w:divBdr>
            <w:top w:val="none" w:sz="0" w:space="0" w:color="auto"/>
            <w:left w:val="none" w:sz="0" w:space="0" w:color="auto"/>
            <w:bottom w:val="none" w:sz="0" w:space="0" w:color="auto"/>
            <w:right w:val="none" w:sz="0" w:space="0" w:color="auto"/>
          </w:divBdr>
        </w:div>
        <w:div w:id="1182285043">
          <w:marLeft w:val="0"/>
          <w:marRight w:val="0"/>
          <w:marTop w:val="0"/>
          <w:marBottom w:val="0"/>
          <w:divBdr>
            <w:top w:val="none" w:sz="0" w:space="0" w:color="auto"/>
            <w:left w:val="none" w:sz="0" w:space="0" w:color="auto"/>
            <w:bottom w:val="none" w:sz="0" w:space="0" w:color="auto"/>
            <w:right w:val="none" w:sz="0" w:space="0" w:color="auto"/>
          </w:divBdr>
        </w:div>
        <w:div w:id="1082290937">
          <w:marLeft w:val="0"/>
          <w:marRight w:val="0"/>
          <w:marTop w:val="0"/>
          <w:marBottom w:val="0"/>
          <w:divBdr>
            <w:top w:val="none" w:sz="0" w:space="0" w:color="auto"/>
            <w:left w:val="none" w:sz="0" w:space="0" w:color="auto"/>
            <w:bottom w:val="none" w:sz="0" w:space="0" w:color="auto"/>
            <w:right w:val="none" w:sz="0" w:space="0" w:color="auto"/>
          </w:divBdr>
        </w:div>
        <w:div w:id="1729066714">
          <w:marLeft w:val="0"/>
          <w:marRight w:val="0"/>
          <w:marTop w:val="0"/>
          <w:marBottom w:val="0"/>
          <w:divBdr>
            <w:top w:val="none" w:sz="0" w:space="0" w:color="auto"/>
            <w:left w:val="none" w:sz="0" w:space="0" w:color="auto"/>
            <w:bottom w:val="none" w:sz="0" w:space="0" w:color="auto"/>
            <w:right w:val="none" w:sz="0" w:space="0" w:color="auto"/>
          </w:divBdr>
        </w:div>
      </w:divsChild>
    </w:div>
    <w:div w:id="2083788755">
      <w:bodyDiv w:val="1"/>
      <w:marLeft w:val="0"/>
      <w:marRight w:val="0"/>
      <w:marTop w:val="0"/>
      <w:marBottom w:val="0"/>
      <w:divBdr>
        <w:top w:val="none" w:sz="0" w:space="0" w:color="auto"/>
        <w:left w:val="none" w:sz="0" w:space="0" w:color="auto"/>
        <w:bottom w:val="none" w:sz="0" w:space="0" w:color="auto"/>
        <w:right w:val="none" w:sz="0" w:space="0" w:color="auto"/>
      </w:divBdr>
      <w:divsChild>
        <w:div w:id="2122452383">
          <w:marLeft w:val="0"/>
          <w:marRight w:val="0"/>
          <w:marTop w:val="0"/>
          <w:marBottom w:val="0"/>
          <w:divBdr>
            <w:top w:val="none" w:sz="0" w:space="0" w:color="auto"/>
            <w:left w:val="none" w:sz="0" w:space="0" w:color="auto"/>
            <w:bottom w:val="none" w:sz="0" w:space="0" w:color="auto"/>
            <w:right w:val="none" w:sz="0" w:space="0" w:color="auto"/>
          </w:divBdr>
          <w:divsChild>
            <w:div w:id="1259869088">
              <w:marLeft w:val="0"/>
              <w:marRight w:val="0"/>
              <w:marTop w:val="0"/>
              <w:marBottom w:val="0"/>
              <w:divBdr>
                <w:top w:val="none" w:sz="0" w:space="0" w:color="auto"/>
                <w:left w:val="none" w:sz="0" w:space="0" w:color="auto"/>
                <w:bottom w:val="none" w:sz="0" w:space="0" w:color="auto"/>
                <w:right w:val="none" w:sz="0" w:space="0" w:color="auto"/>
              </w:divBdr>
            </w:div>
          </w:divsChild>
        </w:div>
        <w:div w:id="168302700">
          <w:marLeft w:val="0"/>
          <w:marRight w:val="0"/>
          <w:marTop w:val="0"/>
          <w:marBottom w:val="0"/>
          <w:divBdr>
            <w:top w:val="none" w:sz="0" w:space="0" w:color="auto"/>
            <w:left w:val="none" w:sz="0" w:space="0" w:color="auto"/>
            <w:bottom w:val="none" w:sz="0" w:space="0" w:color="auto"/>
            <w:right w:val="none" w:sz="0" w:space="0" w:color="auto"/>
          </w:divBdr>
        </w:div>
        <w:div w:id="1512600525">
          <w:marLeft w:val="0"/>
          <w:marRight w:val="0"/>
          <w:marTop w:val="0"/>
          <w:marBottom w:val="240"/>
          <w:divBdr>
            <w:top w:val="none" w:sz="0" w:space="0" w:color="auto"/>
            <w:left w:val="none" w:sz="0" w:space="0" w:color="auto"/>
            <w:bottom w:val="none" w:sz="0" w:space="0" w:color="auto"/>
            <w:right w:val="none" w:sz="0" w:space="0" w:color="auto"/>
          </w:divBdr>
          <w:divsChild>
            <w:div w:id="168645435">
              <w:marLeft w:val="0"/>
              <w:marRight w:val="0"/>
              <w:marTop w:val="0"/>
              <w:marBottom w:val="0"/>
              <w:divBdr>
                <w:top w:val="none" w:sz="0" w:space="0" w:color="auto"/>
                <w:left w:val="none" w:sz="0" w:space="0" w:color="auto"/>
                <w:bottom w:val="none" w:sz="0" w:space="0" w:color="auto"/>
                <w:right w:val="none" w:sz="0" w:space="0" w:color="auto"/>
              </w:divBdr>
              <w:divsChild>
                <w:div w:id="1933928652">
                  <w:marLeft w:val="360"/>
                  <w:marRight w:val="0"/>
                  <w:marTop w:val="120"/>
                  <w:marBottom w:val="120"/>
                  <w:divBdr>
                    <w:top w:val="none" w:sz="0" w:space="0" w:color="auto"/>
                    <w:left w:val="none" w:sz="0" w:space="0" w:color="auto"/>
                    <w:bottom w:val="none" w:sz="0" w:space="0" w:color="auto"/>
                    <w:right w:val="none" w:sz="0" w:space="0" w:color="auto"/>
                  </w:divBdr>
                  <w:divsChild>
                    <w:div w:id="2044623936">
                      <w:marLeft w:val="0"/>
                      <w:marRight w:val="0"/>
                      <w:marTop w:val="0"/>
                      <w:marBottom w:val="120"/>
                      <w:divBdr>
                        <w:top w:val="none" w:sz="0" w:space="0" w:color="auto"/>
                        <w:left w:val="none" w:sz="0" w:space="0" w:color="auto"/>
                        <w:bottom w:val="none" w:sz="0" w:space="0" w:color="auto"/>
                        <w:right w:val="none" w:sz="0" w:space="0" w:color="auto"/>
                      </w:divBdr>
                    </w:div>
                    <w:div w:id="1111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8533">
              <w:marLeft w:val="0"/>
              <w:marRight w:val="0"/>
              <w:marTop w:val="150"/>
              <w:marBottom w:val="0"/>
              <w:divBdr>
                <w:top w:val="none" w:sz="0" w:space="0" w:color="auto"/>
                <w:left w:val="none" w:sz="0" w:space="0" w:color="auto"/>
                <w:bottom w:val="none" w:sz="0" w:space="0" w:color="auto"/>
                <w:right w:val="none" w:sz="0" w:space="0" w:color="auto"/>
              </w:divBdr>
            </w:div>
          </w:divsChild>
        </w:div>
        <w:div w:id="21054065">
          <w:marLeft w:val="0"/>
          <w:marRight w:val="0"/>
          <w:marTop w:val="0"/>
          <w:marBottom w:val="240"/>
          <w:divBdr>
            <w:top w:val="none" w:sz="0" w:space="0" w:color="auto"/>
            <w:left w:val="none" w:sz="0" w:space="0" w:color="auto"/>
            <w:bottom w:val="none" w:sz="0" w:space="0" w:color="auto"/>
            <w:right w:val="none" w:sz="0" w:space="0" w:color="auto"/>
          </w:divBdr>
          <w:divsChild>
            <w:div w:id="8449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linsdictionary.com/us/dictionary/english/derive" TargetMode="External"/><Relationship Id="rId18" Type="http://schemas.openxmlformats.org/officeDocument/2006/relationships/hyperlink" Target="https://www.collinsdictionary.com/us/dictionary/english/flesh" TargetMode="External"/><Relationship Id="rId26" Type="http://schemas.openxmlformats.org/officeDocument/2006/relationships/hyperlink" Target="https://creativecommons.org/licenses/by-sa/3.0/" TargetMode="External"/><Relationship Id="rId39" Type="http://schemas.openxmlformats.org/officeDocument/2006/relationships/hyperlink" Target="https://www.collinsdictionary.com/us/dictionary/english/sin" TargetMode="External"/><Relationship Id="rId3" Type="http://schemas.openxmlformats.org/officeDocument/2006/relationships/webSettings" Target="webSettings.xml"/><Relationship Id="rId21" Type="http://schemas.openxmlformats.org/officeDocument/2006/relationships/hyperlink" Target="https://www.collinsdictionary.com/us/dictionary/english/bay" TargetMode="External"/><Relationship Id="rId34" Type="http://schemas.openxmlformats.org/officeDocument/2006/relationships/hyperlink" Target="https://creativecommons.org/licenses/by-sa/3.0/" TargetMode="External"/><Relationship Id="rId42" Type="http://schemas.openxmlformats.org/officeDocument/2006/relationships/hyperlink" Target="https://www.collinsdictionary.com/us/dictionary/english/require" TargetMode="External"/><Relationship Id="rId47" Type="http://schemas.openxmlformats.org/officeDocument/2006/relationships/hyperlink" Target="https://www.collinsdictionary.com/us/dictionary/english/occasion" TargetMode="External"/><Relationship Id="rId7" Type="http://schemas.openxmlformats.org/officeDocument/2006/relationships/hyperlink" Target="https://www.collinsdictionary.com/us/dictionary/english/expiation" TargetMode="External"/><Relationship Id="rId12" Type="http://schemas.openxmlformats.org/officeDocument/2006/relationships/hyperlink" Target="https://www.collinsdictionary.com/us/dictionary/english/bond" TargetMode="External"/><Relationship Id="rId17" Type="http://schemas.openxmlformats.org/officeDocument/2006/relationships/hyperlink" Target="https://www.collinsdictionary.com/us/dictionary/english/decision" TargetMode="External"/><Relationship Id="rId25" Type="http://schemas.openxmlformats.org/officeDocument/2006/relationships/hyperlink" Target="https://www.collinsdictionary.com/us/dictionary/english/victory" TargetMode="External"/><Relationship Id="rId33" Type="http://schemas.openxmlformats.org/officeDocument/2006/relationships/hyperlink" Target="https://www.collinsdictionary.com/us/dictionary/english/rite" TargetMode="External"/><Relationship Id="rId38" Type="http://schemas.openxmlformats.org/officeDocument/2006/relationships/hyperlink" Target="https://www.collinsdictionary.com/us/dictionary/english/die" TargetMode="External"/><Relationship Id="rId46" Type="http://schemas.openxmlformats.org/officeDocument/2006/relationships/hyperlink" Target="https://www.collinsdictionary.com/us/dictionary/english/calendar" TargetMode="External"/><Relationship Id="rId2" Type="http://schemas.openxmlformats.org/officeDocument/2006/relationships/settings" Target="settings.xml"/><Relationship Id="rId16" Type="http://schemas.openxmlformats.org/officeDocument/2006/relationships/hyperlink" Target="https://en.wikipedia.org/wiki/Roman_festivals" TargetMode="External"/><Relationship Id="rId20" Type="http://schemas.openxmlformats.org/officeDocument/2006/relationships/hyperlink" Target="https://creativecommons.org/licenses/by-sa/3.0/" TargetMode="External"/><Relationship Id="rId29" Type="http://schemas.openxmlformats.org/officeDocument/2006/relationships/hyperlink" Target="https://www.collinsdictionary.com/us/dictionary/english/also" TargetMode="External"/><Relationship Id="rId41" Type="http://schemas.openxmlformats.org/officeDocument/2006/relationships/hyperlink" Target="https://en.wikipedia.org/wiki/Judas_Maccabeus" TargetMode="External"/><Relationship Id="rId1" Type="http://schemas.openxmlformats.org/officeDocument/2006/relationships/styles" Target="styles.xml"/><Relationship Id="rId6" Type="http://schemas.openxmlformats.org/officeDocument/2006/relationships/hyperlink" Target="https://www.collinsdictionary.com/us/dictionary/english/expiate" TargetMode="External"/><Relationship Id="rId11" Type="http://schemas.openxmlformats.org/officeDocument/2006/relationships/hyperlink" Target="https://www.collinsdictionary.com/us/dictionary/english/affirm" TargetMode="External"/><Relationship Id="rId24" Type="http://schemas.openxmlformats.org/officeDocument/2006/relationships/hyperlink" Target="https://www.collinsdictionary.com/us/dictionary/english/crown" TargetMode="External"/><Relationship Id="rId32" Type="http://schemas.openxmlformats.org/officeDocument/2006/relationships/hyperlink" Target="https://www.collinsdictionary.com/us/dictionary/english/death" TargetMode="External"/><Relationship Id="rId37" Type="http://schemas.openxmlformats.org/officeDocument/2006/relationships/hyperlink" Target="https://www.collinsdictionary.com/us/dictionary/english/warrior" TargetMode="External"/><Relationship Id="rId40" Type="http://schemas.openxmlformats.org/officeDocument/2006/relationships/hyperlink" Target="https://creativecommons.org/licenses/by-sa/3.0/" TargetMode="External"/><Relationship Id="rId45" Type="http://schemas.openxmlformats.org/officeDocument/2006/relationships/hyperlink" Target="https://www.collinsdictionary.com/us/dictionary/english/schedule" TargetMode="External"/><Relationship Id="rId5" Type="http://schemas.openxmlformats.org/officeDocument/2006/relationships/hyperlink" Target="https://www.collinsdictionary.com/us/dictionary/english/atonement" TargetMode="External"/><Relationship Id="rId15" Type="http://schemas.openxmlformats.org/officeDocument/2006/relationships/hyperlink" Target="https://creativecommons.org/licenses/by-sa/3.0/" TargetMode="External"/><Relationship Id="rId23" Type="http://schemas.openxmlformats.org/officeDocument/2006/relationships/hyperlink" Target="https://www.collinsdictionary.com/us/dictionary/english/sacrifice" TargetMode="External"/><Relationship Id="rId28" Type="http://schemas.openxmlformats.org/officeDocument/2006/relationships/hyperlink" Target="https://www.collinsdictionary.com/us/dictionary/english/text" TargetMode="External"/><Relationship Id="rId36" Type="http://schemas.openxmlformats.org/officeDocument/2006/relationships/hyperlink" Target="https://www.collinsdictionary.com/us/dictionary/english/prayer" TargetMode="External"/><Relationship Id="rId49" Type="http://schemas.openxmlformats.org/officeDocument/2006/relationships/theme" Target="theme/theme1.xml"/><Relationship Id="rId10" Type="http://schemas.openxmlformats.org/officeDocument/2006/relationships/hyperlink" Target="https://www.collinsdictionary.com/us/dictionary/english/still" TargetMode="External"/><Relationship Id="rId19" Type="http://schemas.openxmlformats.org/officeDocument/2006/relationships/hyperlink" Target="https://www.collinsdictionary.com/us/dictionary/english/victim" TargetMode="External"/><Relationship Id="rId31" Type="http://schemas.openxmlformats.org/officeDocument/2006/relationships/hyperlink" Target="https://www.collinsdictionary.com/us/dictionary/english/festival" TargetMode="External"/><Relationship Id="rId44" Type="http://schemas.openxmlformats.org/officeDocument/2006/relationships/hyperlink" Target="https://en.wikipedia.org/wiki/Pietas" TargetMode="External"/><Relationship Id="rId4" Type="http://schemas.openxmlformats.org/officeDocument/2006/relationships/hyperlink" Target="https://www.merriam-webster.com/dictionary/expiate" TargetMode="External"/><Relationship Id="rId9" Type="http://schemas.openxmlformats.org/officeDocument/2006/relationships/hyperlink" Target="https://www.collinsdictionary.com/us/dictionary/english/condescend" TargetMode="External"/><Relationship Id="rId14" Type="http://schemas.openxmlformats.org/officeDocument/2006/relationships/hyperlink" Target="https://www.collinsdictionary.com/us/dictionary/english/offering" TargetMode="External"/><Relationship Id="rId22" Type="http://schemas.openxmlformats.org/officeDocument/2006/relationships/hyperlink" Target="https://www.collinsdictionary.com/us/dictionary/english/laurel" TargetMode="External"/><Relationship Id="rId27" Type="http://schemas.openxmlformats.org/officeDocument/2006/relationships/hyperlink" Target="https://en.wikipedia.org/wiki/Apollo" TargetMode="External"/><Relationship Id="rId30" Type="http://schemas.openxmlformats.org/officeDocument/2006/relationships/hyperlink" Target="https://www.collinsdictionary.com/us/dictionary/english/ignore" TargetMode="External"/><Relationship Id="rId35" Type="http://schemas.openxmlformats.org/officeDocument/2006/relationships/hyperlink" Target="https://en.wikipedia.org/wiki/Lakshmi_Tantra" TargetMode="External"/><Relationship Id="rId43" Type="http://schemas.openxmlformats.org/officeDocument/2006/relationships/hyperlink" Target="https://creativecommons.org/licenses/by-sa/3.0/" TargetMode="External"/><Relationship Id="rId48" Type="http://schemas.openxmlformats.org/officeDocument/2006/relationships/fontTable" Target="fontTable.xml"/><Relationship Id="rId8" Type="http://schemas.openxmlformats.org/officeDocument/2006/relationships/hyperlink" Target="https://www.collinsdictionary.com/us/dictionary/english/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Freeland</dc:creator>
  <cp:keywords/>
  <dc:description/>
  <cp:lastModifiedBy>Wanda Freeland</cp:lastModifiedBy>
  <cp:revision>2</cp:revision>
  <dcterms:created xsi:type="dcterms:W3CDTF">2024-02-10T21:54:00Z</dcterms:created>
  <dcterms:modified xsi:type="dcterms:W3CDTF">2024-02-10T21:54:00Z</dcterms:modified>
</cp:coreProperties>
</file>